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8A4" w:rsidRPr="00474BF2" w:rsidRDefault="007328A4" w:rsidP="007328A4">
      <w:pPr>
        <w:spacing w:after="0" w:line="240" w:lineRule="auto"/>
        <w:jc w:val="center"/>
        <w:outlineLvl w:val="0"/>
        <w:rPr>
          <w:rFonts w:ascii="Times New Roman" w:eastAsia="Times New Roman" w:hAnsi="Times New Roman" w:cs="Times New Roman"/>
          <w:b/>
          <w:sz w:val="36"/>
          <w:szCs w:val="36"/>
        </w:rPr>
      </w:pPr>
      <w:r w:rsidRPr="00474BF2">
        <w:rPr>
          <w:rFonts w:ascii="Times New Roman" w:eastAsia="Times New Roman" w:hAnsi="Times New Roman" w:cs="Times New Roman"/>
          <w:b/>
          <w:sz w:val="36"/>
          <w:szCs w:val="36"/>
        </w:rPr>
        <w:t>КЕМЕРОВСКАЯ ОБЛАСТЬ - КУЗБАСС</w:t>
      </w:r>
    </w:p>
    <w:p w:rsidR="007328A4" w:rsidRPr="00474BF2" w:rsidRDefault="007328A4" w:rsidP="007328A4">
      <w:pPr>
        <w:spacing w:after="0" w:line="240" w:lineRule="auto"/>
        <w:jc w:val="center"/>
        <w:rPr>
          <w:rFonts w:ascii="Times New Roman" w:eastAsia="Times New Roman" w:hAnsi="Times New Roman" w:cs="Times New Roman"/>
          <w:b/>
          <w:sz w:val="36"/>
          <w:szCs w:val="36"/>
        </w:rPr>
      </w:pPr>
      <w:r w:rsidRPr="00474BF2">
        <w:rPr>
          <w:rFonts w:ascii="Times New Roman" w:eastAsia="Times New Roman" w:hAnsi="Times New Roman" w:cs="Times New Roman"/>
          <w:b/>
          <w:sz w:val="36"/>
          <w:szCs w:val="36"/>
        </w:rPr>
        <w:t>ПРОКОПЬЕВСКИЙ МУНИЦИПАЛЬНЫЙ ОКРУГ</w:t>
      </w:r>
    </w:p>
    <w:p w:rsidR="007328A4" w:rsidRPr="00474BF2" w:rsidRDefault="007328A4" w:rsidP="007328A4">
      <w:pPr>
        <w:spacing w:after="0" w:line="240" w:lineRule="auto"/>
        <w:jc w:val="center"/>
        <w:outlineLvl w:val="0"/>
        <w:rPr>
          <w:rFonts w:ascii="Times New Roman" w:eastAsia="Times New Roman" w:hAnsi="Times New Roman" w:cs="Times New Roman"/>
          <w:b/>
          <w:sz w:val="36"/>
          <w:szCs w:val="36"/>
        </w:rPr>
      </w:pPr>
    </w:p>
    <w:p w:rsidR="007328A4" w:rsidRPr="00474BF2" w:rsidRDefault="007328A4" w:rsidP="007328A4">
      <w:pPr>
        <w:spacing w:after="0" w:line="240" w:lineRule="auto"/>
        <w:jc w:val="center"/>
        <w:outlineLvl w:val="0"/>
        <w:rPr>
          <w:rFonts w:ascii="Times New Roman" w:eastAsia="Times New Roman" w:hAnsi="Times New Roman" w:cs="Times New Roman"/>
          <w:b/>
          <w:sz w:val="36"/>
          <w:szCs w:val="36"/>
        </w:rPr>
      </w:pPr>
      <w:r w:rsidRPr="00474BF2">
        <w:rPr>
          <w:rFonts w:ascii="Times New Roman" w:eastAsia="Times New Roman" w:hAnsi="Times New Roman" w:cs="Times New Roman"/>
          <w:b/>
          <w:sz w:val="36"/>
          <w:szCs w:val="36"/>
        </w:rPr>
        <w:t>СОВЕТ НАРОДНЫХ ДЕПУТАТОВ</w:t>
      </w:r>
    </w:p>
    <w:p w:rsidR="007328A4" w:rsidRPr="00474BF2" w:rsidRDefault="007328A4" w:rsidP="007328A4">
      <w:pPr>
        <w:spacing w:after="0" w:line="240" w:lineRule="auto"/>
        <w:jc w:val="center"/>
        <w:outlineLvl w:val="0"/>
        <w:rPr>
          <w:rFonts w:ascii="Times New Roman" w:eastAsia="Times New Roman" w:hAnsi="Times New Roman" w:cs="Times New Roman"/>
          <w:b/>
          <w:sz w:val="36"/>
          <w:szCs w:val="36"/>
        </w:rPr>
      </w:pPr>
      <w:r w:rsidRPr="00474BF2">
        <w:rPr>
          <w:rFonts w:ascii="Times New Roman" w:eastAsia="Times New Roman" w:hAnsi="Times New Roman" w:cs="Times New Roman"/>
          <w:b/>
          <w:sz w:val="36"/>
          <w:szCs w:val="36"/>
        </w:rPr>
        <w:t>ПРОКОПЬЕВСКОГО МУНИЦИПАЛЬНОГО ОКРУГА</w:t>
      </w:r>
    </w:p>
    <w:p w:rsidR="007328A4" w:rsidRPr="00474BF2" w:rsidRDefault="007328A4" w:rsidP="007328A4">
      <w:pPr>
        <w:spacing w:after="0" w:line="240" w:lineRule="auto"/>
        <w:jc w:val="center"/>
        <w:outlineLvl w:val="0"/>
        <w:rPr>
          <w:rFonts w:ascii="Times New Roman" w:eastAsia="Times New Roman" w:hAnsi="Times New Roman" w:cs="Times New Roman"/>
          <w:b/>
          <w:sz w:val="36"/>
          <w:szCs w:val="36"/>
        </w:rPr>
      </w:pPr>
    </w:p>
    <w:p w:rsidR="007328A4" w:rsidRPr="00445CB5" w:rsidRDefault="007328A4" w:rsidP="007328A4">
      <w:pPr>
        <w:spacing w:after="0" w:line="240" w:lineRule="auto"/>
        <w:jc w:val="center"/>
        <w:outlineLvl w:val="0"/>
        <w:rPr>
          <w:rFonts w:ascii="Times New Roman" w:eastAsia="Times New Roman" w:hAnsi="Times New Roman" w:cs="Times New Roman"/>
          <w:bCs/>
          <w:sz w:val="34"/>
          <w:szCs w:val="34"/>
        </w:rPr>
      </w:pPr>
      <w:r w:rsidRPr="00445CB5">
        <w:rPr>
          <w:rFonts w:ascii="Times New Roman" w:eastAsia="Times New Roman" w:hAnsi="Times New Roman" w:cs="Times New Roman"/>
          <w:b/>
          <w:sz w:val="34"/>
          <w:szCs w:val="34"/>
        </w:rPr>
        <w:t xml:space="preserve">РЕШЕНИЕ </w:t>
      </w:r>
    </w:p>
    <w:p w:rsidR="007328A4" w:rsidRPr="00474BF2" w:rsidRDefault="007328A4" w:rsidP="007328A4">
      <w:pPr>
        <w:spacing w:after="0" w:line="240" w:lineRule="auto"/>
        <w:jc w:val="center"/>
        <w:outlineLvl w:val="0"/>
        <w:rPr>
          <w:rFonts w:ascii="Times New Roman" w:eastAsia="Times New Roman" w:hAnsi="Times New Roman" w:cs="Times New Roman"/>
          <w:b/>
          <w:sz w:val="28"/>
          <w:szCs w:val="28"/>
        </w:rPr>
      </w:pPr>
    </w:p>
    <w:p w:rsidR="007328A4" w:rsidRPr="00474BF2" w:rsidRDefault="007328A4" w:rsidP="007328A4">
      <w:pPr>
        <w:spacing w:after="0" w:line="240" w:lineRule="auto"/>
        <w:jc w:val="center"/>
        <w:outlineLvl w:val="0"/>
        <w:rPr>
          <w:rFonts w:ascii="Times New Roman" w:eastAsia="Times New Roman" w:hAnsi="Times New Roman" w:cs="Times New Roman"/>
          <w:sz w:val="28"/>
          <w:szCs w:val="28"/>
        </w:rPr>
      </w:pPr>
      <w:r w:rsidRPr="00474BF2">
        <w:rPr>
          <w:rFonts w:ascii="Times New Roman" w:eastAsia="Times New Roman" w:hAnsi="Times New Roman" w:cs="Times New Roman"/>
          <w:sz w:val="28"/>
          <w:szCs w:val="28"/>
        </w:rPr>
        <w:t xml:space="preserve">от </w:t>
      </w:r>
      <w:r w:rsidR="006F4E27">
        <w:rPr>
          <w:rFonts w:ascii="Times New Roman" w:eastAsia="Times New Roman" w:hAnsi="Times New Roman" w:cs="Times New Roman"/>
          <w:sz w:val="28"/>
          <w:szCs w:val="28"/>
        </w:rPr>
        <w:t xml:space="preserve">24 ноября </w:t>
      </w:r>
      <w:r w:rsidR="00445CB5">
        <w:rPr>
          <w:rFonts w:ascii="Times New Roman" w:eastAsia="Times New Roman" w:hAnsi="Times New Roman" w:cs="Times New Roman"/>
          <w:sz w:val="28"/>
          <w:szCs w:val="28"/>
        </w:rPr>
        <w:t>2022</w:t>
      </w:r>
      <w:r w:rsidRPr="00474BF2">
        <w:rPr>
          <w:rFonts w:ascii="Times New Roman" w:eastAsia="Times New Roman" w:hAnsi="Times New Roman" w:cs="Times New Roman"/>
          <w:sz w:val="28"/>
          <w:szCs w:val="28"/>
        </w:rPr>
        <w:t xml:space="preserve"> года № </w:t>
      </w:r>
      <w:r w:rsidR="006F4E27">
        <w:rPr>
          <w:rFonts w:ascii="Times New Roman" w:eastAsia="Times New Roman" w:hAnsi="Times New Roman" w:cs="Times New Roman"/>
          <w:sz w:val="28"/>
          <w:szCs w:val="28"/>
        </w:rPr>
        <w:t>82</w:t>
      </w:r>
    </w:p>
    <w:p w:rsidR="007328A4" w:rsidRPr="00474BF2" w:rsidRDefault="007328A4" w:rsidP="007328A4">
      <w:pPr>
        <w:spacing w:after="0" w:line="240" w:lineRule="auto"/>
        <w:jc w:val="center"/>
        <w:outlineLvl w:val="0"/>
        <w:rPr>
          <w:rFonts w:ascii="Times New Roman" w:eastAsia="Times New Roman" w:hAnsi="Times New Roman" w:cs="Times New Roman"/>
          <w:sz w:val="28"/>
          <w:szCs w:val="28"/>
        </w:rPr>
      </w:pPr>
    </w:p>
    <w:p w:rsidR="007328A4" w:rsidRPr="00474BF2" w:rsidRDefault="007328A4" w:rsidP="007328A4">
      <w:pPr>
        <w:spacing w:after="0" w:line="240" w:lineRule="auto"/>
        <w:jc w:val="center"/>
        <w:outlineLvl w:val="0"/>
        <w:rPr>
          <w:rFonts w:ascii="Times New Roman" w:eastAsia="Times New Roman" w:hAnsi="Times New Roman" w:cs="Times New Roman"/>
          <w:sz w:val="28"/>
          <w:szCs w:val="28"/>
        </w:rPr>
      </w:pPr>
      <w:r w:rsidRPr="00474BF2">
        <w:rPr>
          <w:rFonts w:ascii="Times New Roman" w:eastAsia="Times New Roman" w:hAnsi="Times New Roman" w:cs="Times New Roman"/>
          <w:sz w:val="28"/>
          <w:szCs w:val="28"/>
        </w:rPr>
        <w:t>г. Прокопьевск</w:t>
      </w:r>
    </w:p>
    <w:p w:rsidR="007328A4" w:rsidRDefault="007328A4" w:rsidP="007328A4">
      <w:pPr>
        <w:spacing w:after="0" w:line="240" w:lineRule="auto"/>
        <w:jc w:val="center"/>
        <w:outlineLvl w:val="0"/>
        <w:rPr>
          <w:rFonts w:ascii="Times New Roman" w:eastAsia="Times New Roman" w:hAnsi="Times New Roman" w:cs="Times New Roman"/>
          <w:sz w:val="28"/>
          <w:szCs w:val="28"/>
        </w:rPr>
      </w:pPr>
    </w:p>
    <w:p w:rsidR="007328A4" w:rsidRPr="00966696" w:rsidRDefault="007328A4" w:rsidP="007328A4">
      <w:pPr>
        <w:spacing w:after="0" w:line="240" w:lineRule="auto"/>
        <w:ind w:firstLine="567"/>
        <w:jc w:val="center"/>
        <w:rPr>
          <w:rFonts w:ascii="Times New Roman" w:hAnsi="Times New Roman" w:cs="Times New Roman"/>
          <w:b/>
          <w:sz w:val="28"/>
          <w:szCs w:val="28"/>
        </w:rPr>
      </w:pPr>
      <w:r w:rsidRPr="00966696">
        <w:rPr>
          <w:rFonts w:ascii="Times New Roman" w:hAnsi="Times New Roman" w:cs="Times New Roman"/>
          <w:b/>
          <w:sz w:val="28"/>
          <w:szCs w:val="28"/>
        </w:rPr>
        <w:t>О</w:t>
      </w:r>
      <w:r w:rsidR="00445CB5">
        <w:rPr>
          <w:rFonts w:ascii="Times New Roman" w:hAnsi="Times New Roman" w:cs="Times New Roman"/>
          <w:b/>
          <w:sz w:val="28"/>
          <w:szCs w:val="28"/>
        </w:rPr>
        <w:t>б утверждении Положения</w:t>
      </w:r>
      <w:r w:rsidRPr="00966696">
        <w:rPr>
          <w:rFonts w:ascii="Times New Roman" w:hAnsi="Times New Roman" w:cs="Times New Roman"/>
          <w:b/>
          <w:sz w:val="28"/>
          <w:szCs w:val="28"/>
        </w:rPr>
        <w:t xml:space="preserve"> </w:t>
      </w:r>
      <w:r w:rsidR="00C638DD">
        <w:rPr>
          <w:rFonts w:ascii="Times New Roman" w:hAnsi="Times New Roman" w:cs="Times New Roman"/>
          <w:b/>
          <w:sz w:val="28"/>
          <w:szCs w:val="28"/>
        </w:rPr>
        <w:t xml:space="preserve">о </w:t>
      </w:r>
      <w:r w:rsidRPr="00966696">
        <w:rPr>
          <w:rFonts w:ascii="Times New Roman" w:hAnsi="Times New Roman" w:cs="Times New Roman"/>
          <w:b/>
          <w:sz w:val="28"/>
          <w:szCs w:val="28"/>
        </w:rPr>
        <w:t>пенсиях за выслугу лет лицам, замещавшим муниципальные должности и должности муниципальной службы</w:t>
      </w:r>
      <w:r w:rsidR="000D4787">
        <w:rPr>
          <w:rFonts w:ascii="Times New Roman" w:hAnsi="Times New Roman" w:cs="Times New Roman"/>
          <w:b/>
          <w:sz w:val="28"/>
          <w:szCs w:val="28"/>
        </w:rPr>
        <w:t xml:space="preserve"> </w:t>
      </w:r>
      <w:r w:rsidRPr="00966696">
        <w:rPr>
          <w:rFonts w:ascii="Times New Roman" w:hAnsi="Times New Roman" w:cs="Times New Roman"/>
          <w:b/>
          <w:sz w:val="28"/>
          <w:szCs w:val="28"/>
        </w:rPr>
        <w:t>в органах местного самоуправления Прок</w:t>
      </w:r>
      <w:r>
        <w:rPr>
          <w:rFonts w:ascii="Times New Roman" w:hAnsi="Times New Roman" w:cs="Times New Roman"/>
          <w:b/>
          <w:sz w:val="28"/>
          <w:szCs w:val="28"/>
        </w:rPr>
        <w:t>опьевского муниципального округа</w:t>
      </w:r>
    </w:p>
    <w:p w:rsidR="007328A4" w:rsidRPr="00966696" w:rsidRDefault="007328A4" w:rsidP="007328A4">
      <w:pPr>
        <w:spacing w:after="0" w:line="240" w:lineRule="auto"/>
        <w:ind w:firstLine="567"/>
        <w:jc w:val="center"/>
        <w:rPr>
          <w:rFonts w:ascii="Times New Roman" w:eastAsia="Times New Roman" w:hAnsi="Times New Roman" w:cs="Times New Roman"/>
          <w:b/>
          <w:sz w:val="28"/>
          <w:szCs w:val="28"/>
        </w:rPr>
      </w:pPr>
    </w:p>
    <w:p w:rsidR="007328A4" w:rsidRDefault="007328A4" w:rsidP="007328A4">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Pr>
        <w:t xml:space="preserve">Руководствуясь </w:t>
      </w:r>
      <w:r w:rsidRPr="00966696">
        <w:rPr>
          <w:rFonts w:ascii="Times New Roman" w:eastAsia="Times New Roman" w:hAnsi="Times New Roman" w:cs="Times New Roman"/>
          <w:sz w:val="28"/>
          <w:szCs w:val="28"/>
        </w:rPr>
        <w:t xml:space="preserve"> Фед</w:t>
      </w:r>
      <w:r w:rsidR="00EF4004">
        <w:rPr>
          <w:rFonts w:ascii="Times New Roman" w:eastAsia="Times New Roman" w:hAnsi="Times New Roman" w:cs="Times New Roman"/>
          <w:sz w:val="28"/>
          <w:szCs w:val="28"/>
        </w:rPr>
        <w:t>еральным законом от 06.10.2003 №</w:t>
      </w:r>
      <w:r w:rsidRPr="00966696">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Федеральным закономот15.12.2001 №166-ФЗ</w:t>
      </w:r>
      <w:r w:rsidR="001B56B7">
        <w:rPr>
          <w:rFonts w:ascii="Times New Roman" w:eastAsia="Times New Roman" w:hAnsi="Times New Roman" w:cs="Times New Roman"/>
          <w:sz w:val="28"/>
          <w:szCs w:val="28"/>
        </w:rPr>
        <w:t xml:space="preserve"> </w:t>
      </w:r>
      <w:r w:rsidRPr="00966696">
        <w:rPr>
          <w:rFonts w:ascii="Times New Roman" w:eastAsia="Times New Roman" w:hAnsi="Times New Roman" w:cs="Times New Roman"/>
          <w:sz w:val="28"/>
          <w:szCs w:val="28"/>
        </w:rPr>
        <w:t>«О государственном пенсионном обеспечении в Российской Федерации», Федеральным законом от 28.12.2013</w:t>
      </w:r>
      <w:r w:rsidR="006F4E27">
        <w:rPr>
          <w:rFonts w:ascii="Times New Roman" w:eastAsia="Times New Roman" w:hAnsi="Times New Roman" w:cs="Times New Roman"/>
          <w:sz w:val="28"/>
          <w:szCs w:val="28"/>
        </w:rPr>
        <w:t xml:space="preserve"> </w:t>
      </w:r>
      <w:r w:rsidRPr="00966696">
        <w:rPr>
          <w:rFonts w:ascii="Times New Roman" w:eastAsia="Times New Roman" w:hAnsi="Times New Roman" w:cs="Times New Roman"/>
          <w:sz w:val="28"/>
          <w:szCs w:val="28"/>
        </w:rPr>
        <w:t>№400-ФЗ «О страховых пенсиях», Федеральным законом от 02.03.2007 № 25 «О муниципальной  службе  в Российской Федерации», Законом Кемеровской области от 07.06.2008 № 50-ОЗ «О пенсиях за выслугу</w:t>
      </w:r>
      <w:r w:rsidR="0063764F">
        <w:rPr>
          <w:rFonts w:ascii="Times New Roman" w:eastAsia="Times New Roman" w:hAnsi="Times New Roman" w:cs="Times New Roman"/>
          <w:sz w:val="28"/>
          <w:szCs w:val="28"/>
        </w:rPr>
        <w:t xml:space="preserve"> </w:t>
      </w:r>
      <w:r w:rsidRPr="00966696">
        <w:rPr>
          <w:rFonts w:ascii="Times New Roman" w:eastAsia="Times New Roman" w:hAnsi="Times New Roman" w:cs="Times New Roman"/>
          <w:sz w:val="28"/>
          <w:szCs w:val="28"/>
        </w:rPr>
        <w:t>лет лицам, замещавшим государственные должности</w:t>
      </w:r>
      <w:proofErr w:type="gramEnd"/>
      <w:r w:rsidRPr="00966696">
        <w:rPr>
          <w:rFonts w:ascii="Times New Roman" w:eastAsia="Times New Roman" w:hAnsi="Times New Roman" w:cs="Times New Roman"/>
          <w:sz w:val="28"/>
          <w:szCs w:val="28"/>
        </w:rPr>
        <w:t xml:space="preserve"> Кемеровской области, и государственным гражданским служащим Кемеровской области», Законом Кемеровской области от 25.04.2008 № 31-ОЗ «О гарантиях </w:t>
      </w:r>
      <w:proofErr w:type="gramStart"/>
      <w:r w:rsidRPr="00966696">
        <w:rPr>
          <w:rFonts w:ascii="Times New Roman" w:eastAsia="Times New Roman" w:hAnsi="Times New Roman" w:cs="Times New Roman"/>
          <w:sz w:val="28"/>
          <w:szCs w:val="28"/>
        </w:rPr>
        <w:t>осуществления полномочий депутатов представительных органов муниципальных образований</w:t>
      </w:r>
      <w:proofErr w:type="gramEnd"/>
      <w:r w:rsidRPr="00966696">
        <w:rPr>
          <w:rFonts w:ascii="Times New Roman" w:eastAsia="Times New Roman" w:hAnsi="Times New Roman" w:cs="Times New Roman"/>
          <w:sz w:val="28"/>
          <w:szCs w:val="28"/>
        </w:rPr>
        <w:t xml:space="preserve"> и лиц, замещающих муниципальные должности», Законом Кемеровской области от 30.06.2007</w:t>
      </w:r>
      <w:r w:rsidR="006F4E27">
        <w:rPr>
          <w:rFonts w:ascii="Times New Roman" w:eastAsia="Times New Roman" w:hAnsi="Times New Roman" w:cs="Times New Roman"/>
          <w:sz w:val="28"/>
          <w:szCs w:val="28"/>
        </w:rPr>
        <w:t xml:space="preserve"> </w:t>
      </w:r>
      <w:r w:rsidRPr="00966696">
        <w:rPr>
          <w:rFonts w:ascii="Times New Roman" w:eastAsia="Times New Roman" w:hAnsi="Times New Roman" w:cs="Times New Roman"/>
          <w:sz w:val="28"/>
          <w:szCs w:val="28"/>
        </w:rPr>
        <w:t xml:space="preserve">№103-ОЗ «О некоторых вопросах прохождения муниципальной службы», </w:t>
      </w:r>
    </w:p>
    <w:p w:rsidR="007328A4" w:rsidRPr="00966696" w:rsidRDefault="007328A4" w:rsidP="007328A4">
      <w:pPr>
        <w:tabs>
          <w:tab w:val="left" w:pos="9354"/>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328A4" w:rsidRDefault="007328A4" w:rsidP="007328A4">
      <w:pPr>
        <w:tabs>
          <w:tab w:val="left" w:pos="9354"/>
        </w:tabs>
        <w:autoSpaceDE w:val="0"/>
        <w:autoSpaceDN w:val="0"/>
        <w:adjustRightInd w:val="0"/>
        <w:spacing w:after="0" w:line="240" w:lineRule="auto"/>
        <w:jc w:val="both"/>
        <w:rPr>
          <w:rFonts w:ascii="Times New Roman" w:eastAsia="Times New Roman" w:hAnsi="Times New Roman" w:cs="Times New Roman"/>
          <w:sz w:val="28"/>
          <w:szCs w:val="28"/>
        </w:rPr>
      </w:pPr>
      <w:r w:rsidRPr="005B1E95">
        <w:rPr>
          <w:rFonts w:ascii="Times New Roman" w:eastAsia="Times New Roman" w:hAnsi="Times New Roman" w:cs="Times New Roman"/>
          <w:sz w:val="28"/>
          <w:szCs w:val="28"/>
        </w:rPr>
        <w:t>Совет народных депутатов Прокопьевского муниципального округа</w:t>
      </w:r>
      <w:r w:rsidR="00B51B66">
        <w:rPr>
          <w:rFonts w:ascii="Times New Roman" w:eastAsia="Times New Roman" w:hAnsi="Times New Roman" w:cs="Times New Roman"/>
          <w:sz w:val="28"/>
          <w:szCs w:val="28"/>
        </w:rPr>
        <w:t xml:space="preserve"> </w:t>
      </w:r>
      <w:r w:rsidRPr="005B1E95">
        <w:rPr>
          <w:rFonts w:ascii="Times New Roman" w:eastAsia="Times New Roman" w:hAnsi="Times New Roman" w:cs="Times New Roman"/>
          <w:bCs/>
          <w:sz w:val="28"/>
          <w:szCs w:val="28"/>
        </w:rPr>
        <w:t>решил</w:t>
      </w:r>
      <w:r w:rsidRPr="005B1E95">
        <w:rPr>
          <w:rFonts w:ascii="Times New Roman" w:eastAsia="Times New Roman" w:hAnsi="Times New Roman" w:cs="Times New Roman"/>
          <w:sz w:val="28"/>
          <w:szCs w:val="28"/>
        </w:rPr>
        <w:t>:</w:t>
      </w:r>
    </w:p>
    <w:p w:rsidR="007328A4" w:rsidRPr="005B1E95" w:rsidRDefault="007328A4" w:rsidP="007328A4">
      <w:pPr>
        <w:tabs>
          <w:tab w:val="left" w:pos="9354"/>
        </w:tabs>
        <w:autoSpaceDE w:val="0"/>
        <w:autoSpaceDN w:val="0"/>
        <w:adjustRightInd w:val="0"/>
        <w:spacing w:after="0" w:line="240" w:lineRule="auto"/>
        <w:jc w:val="both"/>
        <w:rPr>
          <w:rFonts w:ascii="Times New Roman" w:eastAsia="Times New Roman" w:hAnsi="Times New Roman" w:cs="Times New Roman"/>
          <w:sz w:val="28"/>
          <w:szCs w:val="28"/>
        </w:rPr>
      </w:pPr>
    </w:p>
    <w:p w:rsidR="001B56B7" w:rsidRPr="00966696" w:rsidRDefault="007328A4" w:rsidP="001B56B7">
      <w:pPr>
        <w:spacing w:after="0" w:line="240" w:lineRule="auto"/>
        <w:ind w:firstLine="567"/>
        <w:jc w:val="both"/>
        <w:rPr>
          <w:rFonts w:ascii="Times New Roman" w:eastAsia="Times New Roman" w:hAnsi="Times New Roman" w:cs="Times New Roman"/>
          <w:sz w:val="28"/>
          <w:szCs w:val="28"/>
        </w:rPr>
      </w:pPr>
      <w:r w:rsidRPr="00966696">
        <w:rPr>
          <w:rFonts w:ascii="Times New Roman" w:eastAsia="Times New Roman" w:hAnsi="Times New Roman" w:cs="Times New Roman"/>
          <w:sz w:val="28"/>
          <w:szCs w:val="28"/>
        </w:rPr>
        <w:t xml:space="preserve">1. </w:t>
      </w:r>
      <w:r w:rsidR="001B56B7" w:rsidRPr="00966696">
        <w:rPr>
          <w:rFonts w:ascii="Times New Roman" w:eastAsia="Times New Roman" w:hAnsi="Times New Roman" w:cs="Times New Roman"/>
          <w:sz w:val="28"/>
          <w:szCs w:val="28"/>
        </w:rPr>
        <w:t xml:space="preserve">Утвердить Положение </w:t>
      </w:r>
      <w:r w:rsidR="00C638DD">
        <w:rPr>
          <w:rFonts w:ascii="Times New Roman" w:eastAsia="Times New Roman" w:hAnsi="Times New Roman" w:cs="Times New Roman"/>
          <w:sz w:val="28"/>
          <w:szCs w:val="28"/>
        </w:rPr>
        <w:t>о</w:t>
      </w:r>
      <w:r w:rsidR="001B56B7" w:rsidRPr="00966696">
        <w:rPr>
          <w:rFonts w:ascii="Times New Roman" w:eastAsia="Times New Roman" w:hAnsi="Times New Roman" w:cs="Times New Roman"/>
          <w:sz w:val="28"/>
          <w:szCs w:val="28"/>
        </w:rPr>
        <w:t xml:space="preserve"> пенсиях за выслугу лет лицам, замещавшим муниципальные должности, и должности муниципальной службы в органах местного самоуправления Прокопьевского муниципального </w:t>
      </w:r>
      <w:r w:rsidR="001B56B7">
        <w:rPr>
          <w:rFonts w:ascii="Times New Roman" w:eastAsia="Times New Roman" w:hAnsi="Times New Roman" w:cs="Times New Roman"/>
          <w:sz w:val="28"/>
          <w:szCs w:val="28"/>
        </w:rPr>
        <w:t>округа</w:t>
      </w:r>
      <w:r w:rsidR="001B56B7" w:rsidRPr="00966696">
        <w:rPr>
          <w:rFonts w:ascii="Times New Roman" w:eastAsia="Times New Roman" w:hAnsi="Times New Roman" w:cs="Times New Roman"/>
          <w:sz w:val="28"/>
          <w:szCs w:val="28"/>
        </w:rPr>
        <w:t xml:space="preserve"> согласно приложению к настоящему решению.</w:t>
      </w:r>
    </w:p>
    <w:p w:rsidR="007328A4" w:rsidRPr="006D0D45" w:rsidRDefault="001B56B7" w:rsidP="00732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328A4" w:rsidRPr="006D0D45">
        <w:rPr>
          <w:rFonts w:ascii="Times New Roman" w:eastAsia="Times New Roman" w:hAnsi="Times New Roman" w:cs="Times New Roman"/>
          <w:sz w:val="28"/>
          <w:szCs w:val="28"/>
        </w:rPr>
        <w:t>. Признать утратившими силу:</w:t>
      </w:r>
    </w:p>
    <w:p w:rsidR="00916221" w:rsidRDefault="007328A4" w:rsidP="007328A4">
      <w:pPr>
        <w:spacing w:after="0" w:line="240" w:lineRule="auto"/>
        <w:ind w:firstLine="567"/>
        <w:jc w:val="both"/>
        <w:rPr>
          <w:rFonts w:ascii="Times New Roman" w:hAnsi="Times New Roman" w:cs="Times New Roman"/>
          <w:sz w:val="28"/>
          <w:szCs w:val="28"/>
        </w:rPr>
      </w:pPr>
      <w:r w:rsidRPr="006D0D45">
        <w:rPr>
          <w:rFonts w:ascii="Times New Roman" w:eastAsia="Times New Roman" w:hAnsi="Times New Roman" w:cs="Times New Roman"/>
          <w:sz w:val="28"/>
          <w:szCs w:val="28"/>
        </w:rPr>
        <w:t xml:space="preserve">- решение Совета народных депутатов </w:t>
      </w:r>
      <w:r w:rsidR="00916221" w:rsidRPr="006D0D45">
        <w:rPr>
          <w:rFonts w:ascii="Times New Roman" w:eastAsia="Times New Roman" w:hAnsi="Times New Roman" w:cs="Times New Roman"/>
          <w:sz w:val="28"/>
          <w:szCs w:val="28"/>
        </w:rPr>
        <w:t xml:space="preserve">Краснобродского городского округа от 20.08.2021 №11/112 «Об утверждении Положения о порядке назначения пенсии за выслугу лет лицам, </w:t>
      </w:r>
      <w:r w:rsidR="00916221" w:rsidRPr="006D0D45">
        <w:rPr>
          <w:rFonts w:ascii="Times New Roman" w:hAnsi="Times New Roman" w:cs="Times New Roman"/>
          <w:sz w:val="28"/>
          <w:szCs w:val="28"/>
        </w:rPr>
        <w:t>замещавшим муниципальные должности и должности муниципальной службы в Краснобродском городском округе».</w:t>
      </w:r>
    </w:p>
    <w:p w:rsidR="00B66808" w:rsidRDefault="001B56B7" w:rsidP="00B6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1B56B7">
        <w:rPr>
          <w:rFonts w:ascii="Times New Roman" w:eastAsia="Times New Roman" w:hAnsi="Times New Roman" w:cs="Times New Roman"/>
          <w:sz w:val="28"/>
          <w:szCs w:val="28"/>
        </w:rPr>
        <w:t xml:space="preserve"> </w:t>
      </w:r>
      <w:r w:rsidRPr="00966696">
        <w:rPr>
          <w:rFonts w:ascii="Times New Roman" w:eastAsia="Times New Roman" w:hAnsi="Times New Roman" w:cs="Times New Roman"/>
          <w:sz w:val="28"/>
          <w:szCs w:val="28"/>
        </w:rPr>
        <w:t>решение Совета народных депутатов</w:t>
      </w:r>
      <w:r>
        <w:rPr>
          <w:rFonts w:ascii="Times New Roman" w:eastAsia="Times New Roman" w:hAnsi="Times New Roman" w:cs="Times New Roman"/>
          <w:sz w:val="28"/>
          <w:szCs w:val="28"/>
        </w:rPr>
        <w:t xml:space="preserve"> Прокопьевского муниципального округа</w:t>
      </w:r>
      <w:r w:rsidRPr="00966696">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28.05.2020</w:t>
      </w:r>
      <w:r w:rsidRPr="00966696">
        <w:rPr>
          <w:rFonts w:ascii="Times New Roman" w:eastAsia="Times New Roman" w:hAnsi="Times New Roman" w:cs="Times New Roman"/>
          <w:sz w:val="28"/>
          <w:szCs w:val="28"/>
        </w:rPr>
        <w:t xml:space="preserve"> № </w:t>
      </w:r>
      <w:r w:rsidR="00B66808">
        <w:rPr>
          <w:rFonts w:ascii="Times New Roman" w:eastAsia="Times New Roman" w:hAnsi="Times New Roman" w:cs="Times New Roman"/>
          <w:sz w:val="28"/>
          <w:szCs w:val="28"/>
        </w:rPr>
        <w:t>122</w:t>
      </w:r>
      <w:r>
        <w:rPr>
          <w:rFonts w:ascii="Times New Roman" w:eastAsia="Times New Roman" w:hAnsi="Times New Roman" w:cs="Times New Roman"/>
          <w:sz w:val="28"/>
          <w:szCs w:val="28"/>
        </w:rPr>
        <w:t xml:space="preserve"> </w:t>
      </w:r>
      <w:r w:rsidRPr="00966696">
        <w:rPr>
          <w:rFonts w:ascii="Times New Roman" w:eastAsia="Times New Roman" w:hAnsi="Times New Roman" w:cs="Times New Roman"/>
          <w:sz w:val="28"/>
          <w:szCs w:val="28"/>
        </w:rPr>
        <w:t xml:space="preserve">«О пенсиях за выслугу лет лицам, замещавшим </w:t>
      </w:r>
      <w:r w:rsidRPr="00966696">
        <w:rPr>
          <w:rFonts w:ascii="Times New Roman" w:eastAsia="Times New Roman" w:hAnsi="Times New Roman" w:cs="Times New Roman"/>
          <w:sz w:val="28"/>
          <w:szCs w:val="28"/>
        </w:rPr>
        <w:lastRenderedPageBreak/>
        <w:t xml:space="preserve">муниципальные должности, и должности муниципальной службы в органах местного самоуправления Прокопьевского муниципального </w:t>
      </w:r>
      <w:r w:rsidR="00B66808">
        <w:rPr>
          <w:rFonts w:ascii="Times New Roman" w:eastAsia="Times New Roman" w:hAnsi="Times New Roman" w:cs="Times New Roman"/>
          <w:sz w:val="28"/>
          <w:szCs w:val="28"/>
        </w:rPr>
        <w:t>округа</w:t>
      </w:r>
      <w:r w:rsidRPr="00966696">
        <w:rPr>
          <w:rFonts w:ascii="Times New Roman" w:eastAsia="Times New Roman" w:hAnsi="Times New Roman" w:cs="Times New Roman"/>
          <w:sz w:val="28"/>
          <w:szCs w:val="28"/>
        </w:rPr>
        <w:t>»</w:t>
      </w:r>
      <w:r w:rsidR="00B66808">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7328A4" w:rsidRPr="00B66808" w:rsidRDefault="00B66808" w:rsidP="00B66808">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3</w:t>
      </w:r>
      <w:r w:rsidR="007328A4" w:rsidRPr="00966696">
        <w:rPr>
          <w:rFonts w:ascii="Times New Roman" w:eastAsia="Times New Roman" w:hAnsi="Times New Roman" w:cs="Times New Roman"/>
          <w:sz w:val="28"/>
          <w:szCs w:val="28"/>
        </w:rPr>
        <w:t xml:space="preserve">. </w:t>
      </w:r>
      <w:r w:rsidR="007328A4" w:rsidRPr="00BC254C">
        <w:rPr>
          <w:rFonts w:ascii="Times New Roman" w:eastAsia="Times New Roman" w:hAnsi="Times New Roman" w:cs="Times New Roman"/>
          <w:sz w:val="28"/>
          <w:szCs w:val="28"/>
        </w:rPr>
        <w:t>Опубликовать настоящее решение в газете «Сельская новь».</w:t>
      </w:r>
    </w:p>
    <w:p w:rsidR="007328A4" w:rsidRDefault="00B66808" w:rsidP="007328A4">
      <w:pPr>
        <w:tabs>
          <w:tab w:val="left" w:pos="9354"/>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328A4">
        <w:rPr>
          <w:rFonts w:ascii="Times New Roman" w:eastAsia="Times New Roman" w:hAnsi="Times New Roman" w:cs="Times New Roman"/>
          <w:sz w:val="28"/>
          <w:szCs w:val="28"/>
        </w:rPr>
        <w:t xml:space="preserve">. </w:t>
      </w:r>
      <w:r w:rsidR="007328A4" w:rsidRPr="00BC254C">
        <w:rPr>
          <w:rFonts w:ascii="Times New Roman" w:eastAsia="Times New Roman" w:hAnsi="Times New Roman" w:cs="Times New Roman"/>
          <w:sz w:val="28"/>
          <w:szCs w:val="28"/>
        </w:rPr>
        <w:t>Настоящее решение вступает в силу после его официального опубликования.</w:t>
      </w:r>
    </w:p>
    <w:p w:rsidR="007328A4" w:rsidRPr="00966696" w:rsidRDefault="00B66808" w:rsidP="00732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328A4" w:rsidRPr="00966696">
        <w:rPr>
          <w:rFonts w:ascii="Times New Roman" w:eastAsia="Times New Roman" w:hAnsi="Times New Roman" w:cs="Times New Roman"/>
          <w:sz w:val="28"/>
          <w:szCs w:val="28"/>
        </w:rPr>
        <w:t xml:space="preserve">. </w:t>
      </w:r>
      <w:r w:rsidR="007328A4" w:rsidRPr="005B1E95">
        <w:rPr>
          <w:rFonts w:ascii="Times New Roman" w:eastAsia="Times New Roman" w:hAnsi="Times New Roman" w:cs="Times New Roman"/>
          <w:sz w:val="28"/>
          <w:szCs w:val="28"/>
        </w:rPr>
        <w:t xml:space="preserve">Контроль над исполнением настоящего решения возложить на </w:t>
      </w:r>
      <w:r w:rsidR="007328A4" w:rsidRPr="009564D7">
        <w:rPr>
          <w:rFonts w:ascii="Times New Roman" w:eastAsia="Times New Roman" w:hAnsi="Times New Roman" w:cs="Times New Roman"/>
          <w:sz w:val="28"/>
          <w:szCs w:val="28"/>
        </w:rPr>
        <w:t xml:space="preserve">председателя комиссии по бюджету и финансовой политике </w:t>
      </w:r>
      <w:r w:rsidR="00C638DD" w:rsidRPr="009564D7">
        <w:rPr>
          <w:rFonts w:ascii="Times New Roman" w:eastAsia="Times New Roman" w:hAnsi="Times New Roman" w:cs="Times New Roman"/>
          <w:sz w:val="28"/>
          <w:szCs w:val="28"/>
        </w:rPr>
        <w:t xml:space="preserve">С.В </w:t>
      </w:r>
      <w:proofErr w:type="spellStart"/>
      <w:r w:rsidR="00C638DD" w:rsidRPr="009564D7">
        <w:rPr>
          <w:rFonts w:ascii="Times New Roman" w:eastAsia="Times New Roman" w:hAnsi="Times New Roman" w:cs="Times New Roman"/>
          <w:sz w:val="28"/>
          <w:szCs w:val="28"/>
        </w:rPr>
        <w:t>Шеха</w:t>
      </w:r>
      <w:proofErr w:type="spellEnd"/>
      <w:r w:rsidR="007328A4" w:rsidRPr="009564D7">
        <w:rPr>
          <w:rFonts w:ascii="Times New Roman" w:eastAsia="Times New Roman" w:hAnsi="Times New Roman" w:cs="Times New Roman"/>
          <w:sz w:val="28"/>
          <w:szCs w:val="28"/>
        </w:rPr>
        <w:t>.</w:t>
      </w:r>
    </w:p>
    <w:p w:rsidR="007328A4" w:rsidRDefault="007328A4" w:rsidP="007328A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B66808" w:rsidRPr="00966696" w:rsidRDefault="00B66808" w:rsidP="007328A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tbl>
      <w:tblPr>
        <w:tblW w:w="5000" w:type="pct"/>
        <w:tblLook w:val="04A0" w:firstRow="1" w:lastRow="0" w:firstColumn="1" w:lastColumn="0" w:noHBand="0" w:noVBand="1"/>
      </w:tblPr>
      <w:tblGrid>
        <w:gridCol w:w="4502"/>
        <w:gridCol w:w="5350"/>
      </w:tblGrid>
      <w:tr w:rsidR="007328A4" w:rsidRPr="003127CB" w:rsidTr="00FC5A2A">
        <w:tc>
          <w:tcPr>
            <w:tcW w:w="2285" w:type="pct"/>
            <w:shd w:val="clear" w:color="auto" w:fill="auto"/>
          </w:tcPr>
          <w:p w:rsidR="007328A4" w:rsidRDefault="00027144" w:rsidP="00FC5A2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7328A4" w:rsidRPr="003127CB">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 xml:space="preserve">а </w:t>
            </w:r>
            <w:r w:rsidR="007328A4" w:rsidRPr="003127CB">
              <w:rPr>
                <w:rFonts w:ascii="Times New Roman" w:eastAsia="Times New Roman" w:hAnsi="Times New Roman" w:cs="Times New Roman"/>
                <w:sz w:val="28"/>
                <w:szCs w:val="28"/>
              </w:rPr>
              <w:t>Прокопьевского</w:t>
            </w:r>
          </w:p>
          <w:p w:rsidR="007328A4" w:rsidRPr="003127CB" w:rsidRDefault="007328A4" w:rsidP="00FC5A2A">
            <w:pPr>
              <w:widowControl w:val="0"/>
              <w:autoSpaceDE w:val="0"/>
              <w:autoSpaceDN w:val="0"/>
              <w:adjustRightInd w:val="0"/>
              <w:spacing w:after="0" w:line="240" w:lineRule="auto"/>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муниципального округа</w:t>
            </w:r>
          </w:p>
        </w:tc>
        <w:tc>
          <w:tcPr>
            <w:tcW w:w="2715" w:type="pct"/>
            <w:shd w:val="clear" w:color="auto" w:fill="auto"/>
          </w:tcPr>
          <w:p w:rsidR="007328A4" w:rsidRDefault="007328A4" w:rsidP="00FC5A2A">
            <w:pPr>
              <w:widowControl w:val="0"/>
              <w:autoSpaceDE w:val="0"/>
              <w:autoSpaceDN w:val="0"/>
              <w:adjustRightInd w:val="0"/>
              <w:spacing w:after="0" w:line="240" w:lineRule="auto"/>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Председатель Совета народных депутатов</w:t>
            </w:r>
          </w:p>
          <w:p w:rsidR="007328A4" w:rsidRPr="003127CB" w:rsidRDefault="007328A4" w:rsidP="00FC5A2A">
            <w:pPr>
              <w:widowControl w:val="0"/>
              <w:autoSpaceDE w:val="0"/>
              <w:autoSpaceDN w:val="0"/>
              <w:adjustRightInd w:val="0"/>
              <w:spacing w:after="0" w:line="240" w:lineRule="auto"/>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Прокопьевского муниципального округа</w:t>
            </w:r>
          </w:p>
        </w:tc>
      </w:tr>
      <w:tr w:rsidR="007328A4" w:rsidRPr="003127CB" w:rsidTr="00FC5A2A">
        <w:tc>
          <w:tcPr>
            <w:tcW w:w="2285" w:type="pct"/>
            <w:shd w:val="clear" w:color="auto" w:fill="auto"/>
          </w:tcPr>
          <w:p w:rsidR="007328A4" w:rsidRPr="003127CB" w:rsidRDefault="007328A4" w:rsidP="00FC5A2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328A4" w:rsidRPr="003127CB" w:rsidRDefault="00027144" w:rsidP="0002714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Н.Г. Шабалина</w:t>
            </w:r>
          </w:p>
        </w:tc>
        <w:tc>
          <w:tcPr>
            <w:tcW w:w="2715" w:type="pct"/>
            <w:shd w:val="clear" w:color="auto" w:fill="auto"/>
          </w:tcPr>
          <w:p w:rsidR="007328A4" w:rsidRPr="003127CB" w:rsidRDefault="007328A4" w:rsidP="00FC5A2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328A4" w:rsidRPr="003127CB" w:rsidRDefault="007328A4" w:rsidP="00FC5A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 xml:space="preserve">__________ И.А. </w:t>
            </w:r>
            <w:proofErr w:type="spellStart"/>
            <w:r w:rsidRPr="003127CB">
              <w:rPr>
                <w:rFonts w:ascii="Times New Roman" w:eastAsia="Times New Roman" w:hAnsi="Times New Roman" w:cs="Times New Roman"/>
                <w:sz w:val="28"/>
                <w:szCs w:val="28"/>
              </w:rPr>
              <w:t>Лошманкина</w:t>
            </w:r>
            <w:proofErr w:type="spellEnd"/>
          </w:p>
        </w:tc>
      </w:tr>
    </w:tbl>
    <w:p w:rsidR="007328A4" w:rsidRPr="00966696" w:rsidRDefault="007328A4" w:rsidP="007328A4">
      <w:pPr>
        <w:autoSpaceDE w:val="0"/>
        <w:autoSpaceDN w:val="0"/>
        <w:adjustRightInd w:val="0"/>
        <w:spacing w:after="0" w:line="240" w:lineRule="auto"/>
        <w:ind w:firstLine="709"/>
        <w:jc w:val="right"/>
        <w:rPr>
          <w:rFonts w:ascii="Times New Roman" w:eastAsia="Times New Roman" w:hAnsi="Times New Roman" w:cs="Times New Roman"/>
          <w:bCs/>
          <w:sz w:val="28"/>
          <w:szCs w:val="28"/>
        </w:rPr>
      </w:pPr>
    </w:p>
    <w:p w:rsidR="007328A4" w:rsidRPr="00966696" w:rsidRDefault="007328A4" w:rsidP="007328A4">
      <w:pPr>
        <w:pStyle w:val="ConsPlusTitle"/>
        <w:widowControl/>
        <w:ind w:left="-567" w:firstLine="567"/>
        <w:jc w:val="right"/>
        <w:rPr>
          <w:rFonts w:ascii="Times New Roman" w:hAnsi="Times New Roman" w:cs="Times New Roman"/>
          <w:sz w:val="24"/>
          <w:szCs w:val="28"/>
        </w:rPr>
      </w:pPr>
    </w:p>
    <w:p w:rsidR="007328A4" w:rsidRPr="00966696" w:rsidRDefault="007328A4" w:rsidP="007328A4">
      <w:pPr>
        <w:pStyle w:val="ConsPlusTitle"/>
        <w:widowControl/>
        <w:ind w:left="-567" w:firstLine="567"/>
        <w:jc w:val="right"/>
        <w:rPr>
          <w:rFonts w:ascii="Times New Roman" w:hAnsi="Times New Roman" w:cs="Times New Roman"/>
          <w:sz w:val="24"/>
          <w:szCs w:val="28"/>
        </w:rPr>
      </w:pPr>
    </w:p>
    <w:p w:rsidR="007328A4" w:rsidRPr="00966696" w:rsidRDefault="007328A4" w:rsidP="007328A4">
      <w:pPr>
        <w:pStyle w:val="ConsPlusTitle"/>
        <w:widowControl/>
        <w:ind w:left="-567" w:firstLine="567"/>
        <w:jc w:val="right"/>
        <w:rPr>
          <w:rFonts w:ascii="Times New Roman" w:hAnsi="Times New Roman" w:cs="Times New Roman"/>
          <w:sz w:val="24"/>
          <w:szCs w:val="28"/>
        </w:rPr>
      </w:pPr>
    </w:p>
    <w:p w:rsidR="007328A4" w:rsidRPr="00966696" w:rsidRDefault="007328A4" w:rsidP="007328A4">
      <w:pPr>
        <w:pStyle w:val="ConsPlusTitle"/>
        <w:widowControl/>
        <w:ind w:left="-567" w:firstLine="567"/>
        <w:jc w:val="right"/>
        <w:rPr>
          <w:rFonts w:ascii="Times New Roman" w:hAnsi="Times New Roman" w:cs="Times New Roman"/>
          <w:sz w:val="24"/>
          <w:szCs w:val="28"/>
        </w:rPr>
      </w:pPr>
    </w:p>
    <w:p w:rsidR="007328A4" w:rsidRPr="00966696" w:rsidRDefault="007328A4" w:rsidP="007328A4">
      <w:pPr>
        <w:pStyle w:val="ConsPlusTitle"/>
        <w:widowControl/>
        <w:ind w:left="-567" w:firstLine="567"/>
        <w:jc w:val="right"/>
        <w:rPr>
          <w:rFonts w:ascii="Times New Roman" w:hAnsi="Times New Roman" w:cs="Times New Roman"/>
          <w:sz w:val="24"/>
          <w:szCs w:val="28"/>
        </w:rPr>
      </w:pPr>
    </w:p>
    <w:p w:rsidR="007328A4" w:rsidRPr="00966696" w:rsidRDefault="007328A4" w:rsidP="007328A4">
      <w:pPr>
        <w:pStyle w:val="ConsPlusTitle"/>
        <w:widowControl/>
        <w:ind w:left="-567" w:firstLine="567"/>
        <w:jc w:val="right"/>
        <w:rPr>
          <w:rFonts w:ascii="Times New Roman" w:hAnsi="Times New Roman" w:cs="Times New Roman"/>
          <w:sz w:val="24"/>
          <w:szCs w:val="28"/>
        </w:rPr>
      </w:pPr>
    </w:p>
    <w:p w:rsidR="007328A4" w:rsidRPr="00966696" w:rsidRDefault="007328A4" w:rsidP="007328A4">
      <w:pPr>
        <w:pStyle w:val="ConsPlusTitle"/>
        <w:widowControl/>
        <w:ind w:left="-567" w:firstLine="567"/>
        <w:jc w:val="right"/>
        <w:rPr>
          <w:rFonts w:ascii="Times New Roman" w:hAnsi="Times New Roman" w:cs="Times New Roman"/>
          <w:sz w:val="24"/>
          <w:szCs w:val="28"/>
        </w:rPr>
      </w:pPr>
    </w:p>
    <w:p w:rsidR="007328A4" w:rsidRPr="00966696" w:rsidRDefault="007328A4" w:rsidP="007328A4">
      <w:pPr>
        <w:pStyle w:val="ConsPlusTitle"/>
        <w:widowControl/>
        <w:ind w:left="-567" w:firstLine="567"/>
        <w:jc w:val="right"/>
        <w:rPr>
          <w:rFonts w:ascii="Times New Roman" w:hAnsi="Times New Roman" w:cs="Times New Roman"/>
          <w:sz w:val="24"/>
          <w:szCs w:val="28"/>
        </w:rPr>
      </w:pPr>
    </w:p>
    <w:p w:rsidR="007328A4" w:rsidRPr="00966696" w:rsidRDefault="007328A4" w:rsidP="007328A4">
      <w:pPr>
        <w:pStyle w:val="ConsPlusTitle"/>
        <w:widowControl/>
        <w:ind w:left="-567" w:firstLine="567"/>
        <w:jc w:val="right"/>
        <w:rPr>
          <w:rFonts w:ascii="Times New Roman" w:hAnsi="Times New Roman" w:cs="Times New Roman"/>
          <w:sz w:val="24"/>
          <w:szCs w:val="28"/>
        </w:rPr>
      </w:pPr>
    </w:p>
    <w:p w:rsidR="007328A4" w:rsidRPr="00966696" w:rsidRDefault="007328A4" w:rsidP="007328A4">
      <w:pPr>
        <w:pStyle w:val="ConsPlusTitle"/>
        <w:widowControl/>
        <w:ind w:left="-567" w:firstLine="567"/>
        <w:jc w:val="right"/>
        <w:rPr>
          <w:rFonts w:ascii="Times New Roman" w:hAnsi="Times New Roman" w:cs="Times New Roman"/>
          <w:sz w:val="24"/>
          <w:szCs w:val="28"/>
        </w:rPr>
      </w:pPr>
    </w:p>
    <w:p w:rsidR="007328A4" w:rsidRPr="00966696" w:rsidRDefault="007328A4" w:rsidP="007328A4">
      <w:pPr>
        <w:pStyle w:val="ConsPlusTitle"/>
        <w:widowControl/>
        <w:ind w:left="-567" w:firstLine="567"/>
        <w:jc w:val="right"/>
        <w:rPr>
          <w:rFonts w:ascii="Times New Roman" w:hAnsi="Times New Roman" w:cs="Times New Roman"/>
          <w:sz w:val="24"/>
          <w:szCs w:val="28"/>
        </w:rPr>
      </w:pPr>
    </w:p>
    <w:p w:rsidR="000D4787" w:rsidRDefault="000D4787" w:rsidP="00027144">
      <w:pPr>
        <w:pStyle w:val="ConsPlusTitle"/>
        <w:widowControl/>
        <w:rPr>
          <w:rFonts w:ascii="Times New Roman" w:hAnsi="Times New Roman" w:cs="Times New Roman"/>
          <w:sz w:val="24"/>
          <w:szCs w:val="28"/>
        </w:rPr>
      </w:pPr>
    </w:p>
    <w:p w:rsidR="00027144" w:rsidRDefault="00027144" w:rsidP="00027144">
      <w:pPr>
        <w:pStyle w:val="ConsPlusTitle"/>
        <w:widowControl/>
        <w:rPr>
          <w:rFonts w:ascii="Times New Roman" w:hAnsi="Times New Roman" w:cs="Times New Roman"/>
          <w:sz w:val="24"/>
          <w:szCs w:val="28"/>
        </w:rPr>
      </w:pPr>
    </w:p>
    <w:p w:rsidR="000D4787" w:rsidRDefault="000D4787" w:rsidP="007328A4">
      <w:pPr>
        <w:pStyle w:val="ConsPlusTitle"/>
        <w:widowControl/>
        <w:ind w:left="-567" w:firstLine="567"/>
        <w:jc w:val="right"/>
        <w:rPr>
          <w:rFonts w:ascii="Times New Roman" w:hAnsi="Times New Roman" w:cs="Times New Roman"/>
          <w:sz w:val="24"/>
          <w:szCs w:val="28"/>
        </w:rPr>
      </w:pPr>
    </w:p>
    <w:p w:rsidR="000D4787" w:rsidRDefault="000D4787" w:rsidP="007328A4">
      <w:pPr>
        <w:pStyle w:val="ConsPlusTitle"/>
        <w:widowControl/>
        <w:ind w:left="-567" w:firstLine="567"/>
        <w:jc w:val="right"/>
        <w:rPr>
          <w:rFonts w:ascii="Times New Roman" w:hAnsi="Times New Roman" w:cs="Times New Roman"/>
          <w:sz w:val="24"/>
          <w:szCs w:val="28"/>
        </w:rPr>
      </w:pPr>
    </w:p>
    <w:p w:rsidR="000D4787" w:rsidRDefault="000D4787" w:rsidP="007328A4">
      <w:pPr>
        <w:pStyle w:val="ConsPlusTitle"/>
        <w:widowControl/>
        <w:ind w:left="-567" w:firstLine="567"/>
        <w:jc w:val="right"/>
        <w:rPr>
          <w:rFonts w:ascii="Times New Roman" w:hAnsi="Times New Roman" w:cs="Times New Roman"/>
          <w:sz w:val="24"/>
          <w:szCs w:val="28"/>
        </w:rPr>
      </w:pPr>
    </w:p>
    <w:p w:rsidR="000D4787" w:rsidRDefault="000D4787" w:rsidP="007328A4">
      <w:pPr>
        <w:pStyle w:val="ConsPlusTitle"/>
        <w:widowControl/>
        <w:ind w:left="-567" w:firstLine="567"/>
        <w:jc w:val="right"/>
        <w:rPr>
          <w:rFonts w:ascii="Times New Roman" w:hAnsi="Times New Roman" w:cs="Times New Roman"/>
          <w:sz w:val="24"/>
          <w:szCs w:val="28"/>
        </w:rPr>
      </w:pPr>
    </w:p>
    <w:p w:rsidR="000D4787" w:rsidRDefault="000D4787" w:rsidP="007328A4">
      <w:pPr>
        <w:pStyle w:val="ConsPlusTitle"/>
        <w:widowControl/>
        <w:ind w:left="-567" w:firstLine="567"/>
        <w:jc w:val="right"/>
        <w:rPr>
          <w:rFonts w:ascii="Times New Roman" w:hAnsi="Times New Roman" w:cs="Times New Roman"/>
          <w:sz w:val="24"/>
          <w:szCs w:val="28"/>
        </w:rPr>
      </w:pPr>
    </w:p>
    <w:p w:rsidR="000D4787" w:rsidRDefault="000D4787" w:rsidP="007328A4">
      <w:pPr>
        <w:pStyle w:val="ConsPlusTitle"/>
        <w:widowControl/>
        <w:ind w:left="-567" w:firstLine="567"/>
        <w:jc w:val="right"/>
        <w:rPr>
          <w:rFonts w:ascii="Times New Roman" w:hAnsi="Times New Roman" w:cs="Times New Roman"/>
          <w:sz w:val="24"/>
          <w:szCs w:val="28"/>
        </w:rPr>
      </w:pPr>
    </w:p>
    <w:p w:rsidR="000D4787" w:rsidRDefault="000D4787" w:rsidP="007328A4">
      <w:pPr>
        <w:pStyle w:val="ConsPlusTitle"/>
        <w:widowControl/>
        <w:ind w:left="-567" w:firstLine="567"/>
        <w:jc w:val="right"/>
        <w:rPr>
          <w:rFonts w:ascii="Times New Roman" w:hAnsi="Times New Roman" w:cs="Times New Roman"/>
          <w:sz w:val="24"/>
          <w:szCs w:val="28"/>
        </w:rPr>
      </w:pPr>
    </w:p>
    <w:p w:rsidR="000D4787" w:rsidRDefault="000D4787" w:rsidP="007328A4">
      <w:pPr>
        <w:pStyle w:val="ConsPlusTitle"/>
        <w:widowControl/>
        <w:ind w:left="-567" w:firstLine="567"/>
        <w:jc w:val="right"/>
        <w:rPr>
          <w:rFonts w:ascii="Times New Roman" w:hAnsi="Times New Roman" w:cs="Times New Roman"/>
          <w:sz w:val="24"/>
          <w:szCs w:val="28"/>
        </w:rPr>
      </w:pPr>
    </w:p>
    <w:p w:rsidR="000D4787" w:rsidRPr="00966696" w:rsidRDefault="000D4787" w:rsidP="007328A4">
      <w:pPr>
        <w:pStyle w:val="ConsPlusTitle"/>
        <w:widowControl/>
        <w:ind w:left="-567" w:firstLine="567"/>
        <w:jc w:val="right"/>
        <w:rPr>
          <w:rFonts w:ascii="Times New Roman" w:hAnsi="Times New Roman" w:cs="Times New Roman"/>
          <w:sz w:val="24"/>
          <w:szCs w:val="28"/>
        </w:rPr>
      </w:pPr>
    </w:p>
    <w:p w:rsidR="007328A4" w:rsidRDefault="007328A4" w:rsidP="007328A4">
      <w:pPr>
        <w:pStyle w:val="ConsPlusTitle"/>
        <w:widowControl/>
        <w:ind w:left="-567" w:firstLine="567"/>
        <w:jc w:val="right"/>
        <w:rPr>
          <w:rFonts w:ascii="Times New Roman" w:hAnsi="Times New Roman" w:cs="Times New Roman"/>
          <w:sz w:val="24"/>
          <w:szCs w:val="28"/>
        </w:rPr>
      </w:pPr>
    </w:p>
    <w:p w:rsidR="006D0D45" w:rsidRDefault="006D0D45" w:rsidP="007328A4">
      <w:pPr>
        <w:pStyle w:val="ConsPlusTitle"/>
        <w:widowControl/>
        <w:ind w:left="-567" w:firstLine="567"/>
        <w:jc w:val="right"/>
        <w:rPr>
          <w:rFonts w:ascii="Times New Roman" w:hAnsi="Times New Roman" w:cs="Times New Roman"/>
          <w:sz w:val="24"/>
          <w:szCs w:val="28"/>
        </w:rPr>
      </w:pPr>
    </w:p>
    <w:p w:rsidR="00B66808" w:rsidRDefault="00B66808" w:rsidP="007328A4">
      <w:pPr>
        <w:pStyle w:val="ConsPlusTitle"/>
        <w:widowControl/>
        <w:ind w:left="-567" w:firstLine="567"/>
        <w:jc w:val="right"/>
        <w:rPr>
          <w:rFonts w:ascii="Times New Roman" w:hAnsi="Times New Roman" w:cs="Times New Roman"/>
          <w:sz w:val="24"/>
          <w:szCs w:val="28"/>
        </w:rPr>
      </w:pPr>
    </w:p>
    <w:p w:rsidR="00B66808" w:rsidRDefault="00B66808" w:rsidP="007328A4">
      <w:pPr>
        <w:pStyle w:val="ConsPlusTitle"/>
        <w:widowControl/>
        <w:ind w:left="-567" w:firstLine="567"/>
        <w:jc w:val="right"/>
        <w:rPr>
          <w:rFonts w:ascii="Times New Roman" w:hAnsi="Times New Roman" w:cs="Times New Roman"/>
          <w:sz w:val="24"/>
          <w:szCs w:val="28"/>
        </w:rPr>
      </w:pPr>
    </w:p>
    <w:p w:rsidR="00B66808" w:rsidRDefault="00B66808" w:rsidP="007328A4">
      <w:pPr>
        <w:pStyle w:val="ConsPlusTitle"/>
        <w:widowControl/>
        <w:ind w:left="-567" w:firstLine="567"/>
        <w:jc w:val="right"/>
        <w:rPr>
          <w:rFonts w:ascii="Times New Roman" w:hAnsi="Times New Roman" w:cs="Times New Roman"/>
          <w:sz w:val="24"/>
          <w:szCs w:val="28"/>
        </w:rPr>
      </w:pPr>
    </w:p>
    <w:p w:rsidR="00B66808" w:rsidRDefault="00B66808" w:rsidP="007328A4">
      <w:pPr>
        <w:pStyle w:val="ConsPlusTitle"/>
        <w:widowControl/>
        <w:ind w:left="-567" w:firstLine="567"/>
        <w:jc w:val="right"/>
        <w:rPr>
          <w:rFonts w:ascii="Times New Roman" w:hAnsi="Times New Roman" w:cs="Times New Roman"/>
          <w:sz w:val="24"/>
          <w:szCs w:val="28"/>
        </w:rPr>
      </w:pPr>
    </w:p>
    <w:p w:rsidR="00B66808" w:rsidRDefault="00B66808" w:rsidP="007328A4">
      <w:pPr>
        <w:pStyle w:val="ConsPlusTitle"/>
        <w:widowControl/>
        <w:ind w:left="-567" w:firstLine="567"/>
        <w:jc w:val="right"/>
        <w:rPr>
          <w:rFonts w:ascii="Times New Roman" w:hAnsi="Times New Roman" w:cs="Times New Roman"/>
          <w:sz w:val="24"/>
          <w:szCs w:val="28"/>
        </w:rPr>
      </w:pPr>
    </w:p>
    <w:p w:rsidR="00C638DD" w:rsidRDefault="00C638DD" w:rsidP="007328A4">
      <w:pPr>
        <w:pStyle w:val="ConsPlusTitle"/>
        <w:widowControl/>
        <w:ind w:left="-567" w:firstLine="567"/>
        <w:jc w:val="right"/>
        <w:rPr>
          <w:rFonts w:ascii="Times New Roman" w:hAnsi="Times New Roman" w:cs="Times New Roman"/>
          <w:sz w:val="24"/>
          <w:szCs w:val="28"/>
        </w:rPr>
      </w:pPr>
    </w:p>
    <w:p w:rsidR="00C638DD" w:rsidRDefault="00C638DD" w:rsidP="007328A4">
      <w:pPr>
        <w:pStyle w:val="ConsPlusTitle"/>
        <w:widowControl/>
        <w:ind w:left="-567" w:firstLine="567"/>
        <w:jc w:val="right"/>
        <w:rPr>
          <w:rFonts w:ascii="Times New Roman" w:hAnsi="Times New Roman" w:cs="Times New Roman"/>
          <w:sz w:val="24"/>
          <w:szCs w:val="28"/>
        </w:rPr>
      </w:pPr>
    </w:p>
    <w:p w:rsidR="00C638DD" w:rsidRDefault="00C638DD" w:rsidP="007328A4">
      <w:pPr>
        <w:pStyle w:val="ConsPlusTitle"/>
        <w:widowControl/>
        <w:ind w:left="-567" w:firstLine="567"/>
        <w:jc w:val="right"/>
        <w:rPr>
          <w:rFonts w:ascii="Times New Roman" w:hAnsi="Times New Roman" w:cs="Times New Roman"/>
          <w:sz w:val="24"/>
          <w:szCs w:val="28"/>
        </w:rPr>
      </w:pPr>
    </w:p>
    <w:p w:rsidR="00B66808" w:rsidRDefault="00B66808" w:rsidP="007328A4">
      <w:pPr>
        <w:pStyle w:val="ConsPlusTitle"/>
        <w:widowControl/>
        <w:ind w:left="-567" w:firstLine="567"/>
        <w:jc w:val="right"/>
        <w:rPr>
          <w:rFonts w:ascii="Times New Roman" w:hAnsi="Times New Roman" w:cs="Times New Roman"/>
          <w:sz w:val="24"/>
          <w:szCs w:val="28"/>
        </w:rPr>
      </w:pPr>
    </w:p>
    <w:p w:rsidR="00B66808" w:rsidRDefault="00B66808" w:rsidP="007328A4">
      <w:pPr>
        <w:pStyle w:val="ConsPlusTitle"/>
        <w:widowControl/>
        <w:ind w:left="-567" w:firstLine="567"/>
        <w:jc w:val="right"/>
        <w:rPr>
          <w:rFonts w:ascii="Times New Roman" w:hAnsi="Times New Roman" w:cs="Times New Roman"/>
          <w:sz w:val="24"/>
          <w:szCs w:val="28"/>
        </w:rPr>
      </w:pPr>
    </w:p>
    <w:p w:rsidR="006F4E27" w:rsidRDefault="006F4E27" w:rsidP="007328A4">
      <w:pPr>
        <w:pStyle w:val="ConsPlusTitle"/>
        <w:widowControl/>
        <w:ind w:left="-567" w:firstLine="567"/>
        <w:jc w:val="right"/>
        <w:rPr>
          <w:rFonts w:ascii="Times New Roman" w:hAnsi="Times New Roman" w:cs="Times New Roman"/>
          <w:sz w:val="24"/>
          <w:szCs w:val="28"/>
        </w:rPr>
      </w:pPr>
    </w:p>
    <w:p w:rsidR="00007EA8" w:rsidRDefault="00007EA8" w:rsidP="007328A4">
      <w:pPr>
        <w:pStyle w:val="ConsPlusTitle"/>
        <w:widowControl/>
        <w:ind w:left="-567" w:firstLine="567"/>
        <w:jc w:val="right"/>
        <w:rPr>
          <w:rFonts w:ascii="Times New Roman" w:hAnsi="Times New Roman" w:cs="Times New Roman"/>
          <w:sz w:val="24"/>
          <w:szCs w:val="28"/>
        </w:rPr>
      </w:pPr>
    </w:p>
    <w:p w:rsidR="00007EA8" w:rsidRPr="00966696" w:rsidRDefault="00007EA8" w:rsidP="007328A4">
      <w:pPr>
        <w:pStyle w:val="ConsPlusTitle"/>
        <w:widowControl/>
        <w:ind w:left="-567" w:firstLine="567"/>
        <w:jc w:val="right"/>
        <w:rPr>
          <w:rFonts w:ascii="Times New Roman" w:hAnsi="Times New Roman" w:cs="Times New Roman"/>
          <w:sz w:val="24"/>
          <w:szCs w:val="28"/>
        </w:rPr>
      </w:pPr>
    </w:p>
    <w:p w:rsidR="007328A4" w:rsidRPr="00966696" w:rsidRDefault="007328A4" w:rsidP="007328A4">
      <w:pPr>
        <w:pStyle w:val="ConsPlusTitle"/>
        <w:widowControl/>
        <w:ind w:left="-567" w:firstLine="567"/>
        <w:jc w:val="right"/>
        <w:rPr>
          <w:rFonts w:ascii="Times New Roman" w:hAnsi="Times New Roman" w:cs="Times New Roman"/>
          <w:sz w:val="24"/>
          <w:szCs w:val="28"/>
        </w:rPr>
      </w:pPr>
    </w:p>
    <w:p w:rsidR="007328A4" w:rsidRPr="00966696" w:rsidRDefault="007328A4" w:rsidP="007328A4">
      <w:pPr>
        <w:pStyle w:val="ConsPlusTitle"/>
        <w:widowControl/>
        <w:ind w:left="-567" w:firstLine="567"/>
        <w:jc w:val="right"/>
        <w:rPr>
          <w:rFonts w:ascii="Times New Roman" w:hAnsi="Times New Roman" w:cs="Times New Roman"/>
          <w:b w:val="0"/>
          <w:sz w:val="24"/>
          <w:szCs w:val="28"/>
        </w:rPr>
      </w:pPr>
      <w:r w:rsidRPr="00966696">
        <w:rPr>
          <w:rFonts w:ascii="Times New Roman" w:hAnsi="Times New Roman" w:cs="Times New Roman"/>
          <w:b w:val="0"/>
          <w:sz w:val="24"/>
          <w:szCs w:val="28"/>
        </w:rPr>
        <w:t>Приложение</w:t>
      </w:r>
      <w:r w:rsidR="000D4787">
        <w:rPr>
          <w:rFonts w:ascii="Times New Roman" w:hAnsi="Times New Roman" w:cs="Times New Roman"/>
          <w:b w:val="0"/>
          <w:sz w:val="24"/>
          <w:szCs w:val="28"/>
        </w:rPr>
        <w:t xml:space="preserve"> </w:t>
      </w:r>
      <w:r w:rsidRPr="00966696">
        <w:rPr>
          <w:rFonts w:ascii="Times New Roman" w:hAnsi="Times New Roman" w:cs="Times New Roman"/>
          <w:b w:val="0"/>
          <w:sz w:val="24"/>
          <w:szCs w:val="28"/>
        </w:rPr>
        <w:t>к решению</w:t>
      </w:r>
    </w:p>
    <w:p w:rsidR="007328A4" w:rsidRPr="00966696" w:rsidRDefault="007328A4" w:rsidP="007328A4">
      <w:pPr>
        <w:pStyle w:val="ConsPlusTitle"/>
        <w:widowControl/>
        <w:ind w:left="-567" w:firstLine="567"/>
        <w:jc w:val="right"/>
        <w:rPr>
          <w:rFonts w:ascii="Times New Roman" w:hAnsi="Times New Roman" w:cs="Times New Roman"/>
          <w:b w:val="0"/>
          <w:sz w:val="24"/>
          <w:szCs w:val="28"/>
        </w:rPr>
      </w:pPr>
      <w:r w:rsidRPr="00966696">
        <w:rPr>
          <w:rFonts w:ascii="Times New Roman" w:hAnsi="Times New Roman" w:cs="Times New Roman"/>
          <w:b w:val="0"/>
          <w:sz w:val="24"/>
          <w:szCs w:val="28"/>
        </w:rPr>
        <w:t>Совета народных депутатов</w:t>
      </w:r>
    </w:p>
    <w:p w:rsidR="007328A4" w:rsidRDefault="007328A4" w:rsidP="007328A4">
      <w:pPr>
        <w:pStyle w:val="ConsPlusTitle"/>
        <w:widowControl/>
        <w:ind w:left="-567" w:firstLine="567"/>
        <w:jc w:val="right"/>
        <w:rPr>
          <w:rFonts w:ascii="Times New Roman" w:hAnsi="Times New Roman" w:cs="Times New Roman"/>
          <w:b w:val="0"/>
          <w:sz w:val="24"/>
          <w:szCs w:val="28"/>
        </w:rPr>
      </w:pPr>
      <w:r w:rsidRPr="00966696">
        <w:rPr>
          <w:rFonts w:ascii="Times New Roman" w:hAnsi="Times New Roman" w:cs="Times New Roman"/>
          <w:b w:val="0"/>
          <w:sz w:val="24"/>
          <w:szCs w:val="28"/>
        </w:rPr>
        <w:t>Прокопьевского муниципального</w:t>
      </w:r>
      <w:r w:rsidR="000D4787">
        <w:rPr>
          <w:rFonts w:ascii="Times New Roman" w:hAnsi="Times New Roman" w:cs="Times New Roman"/>
          <w:b w:val="0"/>
          <w:sz w:val="24"/>
          <w:szCs w:val="28"/>
        </w:rPr>
        <w:t xml:space="preserve"> </w:t>
      </w:r>
      <w:r>
        <w:rPr>
          <w:rFonts w:ascii="Times New Roman" w:hAnsi="Times New Roman" w:cs="Times New Roman"/>
          <w:b w:val="0"/>
          <w:sz w:val="24"/>
          <w:szCs w:val="28"/>
        </w:rPr>
        <w:t>округа</w:t>
      </w:r>
    </w:p>
    <w:p w:rsidR="007328A4" w:rsidRPr="00966696" w:rsidRDefault="006F4E27" w:rsidP="007328A4">
      <w:pPr>
        <w:pStyle w:val="ConsPlusTitle"/>
        <w:widowControl/>
        <w:ind w:left="-567" w:firstLine="567"/>
        <w:jc w:val="right"/>
        <w:rPr>
          <w:rFonts w:ascii="Times New Roman" w:hAnsi="Times New Roman" w:cs="Times New Roman"/>
          <w:b w:val="0"/>
          <w:sz w:val="24"/>
          <w:szCs w:val="28"/>
        </w:rPr>
      </w:pPr>
      <w:r>
        <w:rPr>
          <w:rFonts w:ascii="Times New Roman" w:hAnsi="Times New Roman" w:cs="Times New Roman"/>
          <w:b w:val="0"/>
          <w:sz w:val="24"/>
          <w:szCs w:val="28"/>
        </w:rPr>
        <w:t>о</w:t>
      </w:r>
      <w:r w:rsidR="007328A4" w:rsidRPr="00966696">
        <w:rPr>
          <w:rFonts w:ascii="Times New Roman" w:hAnsi="Times New Roman" w:cs="Times New Roman"/>
          <w:b w:val="0"/>
          <w:sz w:val="24"/>
          <w:szCs w:val="28"/>
        </w:rPr>
        <w:t>т</w:t>
      </w:r>
      <w:r>
        <w:rPr>
          <w:rFonts w:ascii="Times New Roman" w:hAnsi="Times New Roman" w:cs="Times New Roman"/>
          <w:b w:val="0"/>
          <w:sz w:val="24"/>
          <w:szCs w:val="28"/>
        </w:rPr>
        <w:t xml:space="preserve"> 24.11.2022 </w:t>
      </w:r>
      <w:r w:rsidR="007328A4" w:rsidRPr="00966696">
        <w:rPr>
          <w:rFonts w:ascii="Times New Roman" w:hAnsi="Times New Roman" w:cs="Times New Roman"/>
          <w:b w:val="0"/>
          <w:sz w:val="24"/>
          <w:szCs w:val="28"/>
        </w:rPr>
        <w:t>№</w:t>
      </w:r>
      <w:r w:rsidR="007328A4">
        <w:rPr>
          <w:rFonts w:ascii="Times New Roman" w:hAnsi="Times New Roman" w:cs="Times New Roman"/>
          <w:b w:val="0"/>
          <w:sz w:val="24"/>
          <w:szCs w:val="28"/>
        </w:rPr>
        <w:t xml:space="preserve"> </w:t>
      </w:r>
      <w:r>
        <w:rPr>
          <w:rFonts w:ascii="Times New Roman" w:hAnsi="Times New Roman" w:cs="Times New Roman"/>
          <w:b w:val="0"/>
          <w:sz w:val="24"/>
          <w:szCs w:val="28"/>
        </w:rPr>
        <w:t>82</w:t>
      </w:r>
    </w:p>
    <w:p w:rsidR="007328A4" w:rsidRDefault="007328A4" w:rsidP="007328A4">
      <w:pPr>
        <w:spacing w:after="0" w:line="240" w:lineRule="auto"/>
        <w:ind w:firstLine="567"/>
        <w:jc w:val="center"/>
        <w:rPr>
          <w:rFonts w:ascii="Times New Roman" w:hAnsi="Times New Roman" w:cs="Times New Roman"/>
          <w:b/>
          <w:sz w:val="28"/>
          <w:szCs w:val="28"/>
        </w:rPr>
      </w:pPr>
    </w:p>
    <w:p w:rsidR="00B66808" w:rsidRDefault="00B66808" w:rsidP="007328A4">
      <w:pPr>
        <w:spacing w:after="0" w:line="240" w:lineRule="auto"/>
        <w:ind w:firstLine="567"/>
        <w:jc w:val="center"/>
        <w:rPr>
          <w:rFonts w:ascii="Times New Roman" w:hAnsi="Times New Roman" w:cs="Times New Roman"/>
          <w:b/>
          <w:sz w:val="28"/>
          <w:szCs w:val="28"/>
        </w:rPr>
      </w:pPr>
    </w:p>
    <w:p w:rsidR="007328A4" w:rsidRPr="00966696" w:rsidRDefault="007328A4" w:rsidP="007328A4">
      <w:pPr>
        <w:spacing w:after="0" w:line="240" w:lineRule="auto"/>
        <w:ind w:firstLine="567"/>
        <w:jc w:val="center"/>
        <w:rPr>
          <w:rFonts w:ascii="Times New Roman" w:hAnsi="Times New Roman" w:cs="Times New Roman"/>
          <w:b/>
          <w:sz w:val="28"/>
          <w:szCs w:val="28"/>
        </w:rPr>
      </w:pPr>
      <w:r w:rsidRPr="00966696">
        <w:rPr>
          <w:rFonts w:ascii="Times New Roman" w:hAnsi="Times New Roman" w:cs="Times New Roman"/>
          <w:b/>
          <w:sz w:val="28"/>
          <w:szCs w:val="28"/>
        </w:rPr>
        <w:t>ПОЛОЖЕНИЕ</w:t>
      </w:r>
    </w:p>
    <w:p w:rsidR="007328A4" w:rsidRPr="00966696" w:rsidRDefault="007328A4" w:rsidP="007328A4">
      <w:pPr>
        <w:spacing w:after="0" w:line="240" w:lineRule="auto"/>
        <w:ind w:firstLine="567"/>
        <w:jc w:val="center"/>
        <w:rPr>
          <w:rFonts w:ascii="Times New Roman" w:hAnsi="Times New Roman" w:cs="Times New Roman"/>
          <w:b/>
          <w:sz w:val="28"/>
          <w:szCs w:val="28"/>
        </w:rPr>
      </w:pPr>
      <w:r w:rsidRPr="00966696">
        <w:rPr>
          <w:rFonts w:ascii="Times New Roman" w:hAnsi="Times New Roman" w:cs="Times New Roman"/>
          <w:b/>
          <w:sz w:val="28"/>
          <w:szCs w:val="28"/>
        </w:rPr>
        <w:t xml:space="preserve">О пенсиях за выслугу лет лицам, замещавшим муниципальные должности, и должности муниципальной службы в органах местного самоуправления Прокопьевского муниципального </w:t>
      </w:r>
      <w:r>
        <w:rPr>
          <w:rFonts w:ascii="Times New Roman" w:hAnsi="Times New Roman" w:cs="Times New Roman"/>
          <w:b/>
          <w:sz w:val="28"/>
          <w:szCs w:val="28"/>
        </w:rPr>
        <w:t>округа</w:t>
      </w:r>
    </w:p>
    <w:p w:rsidR="007328A4" w:rsidRPr="00966696" w:rsidRDefault="007328A4" w:rsidP="007328A4">
      <w:pPr>
        <w:spacing w:after="0" w:line="240" w:lineRule="auto"/>
        <w:ind w:firstLine="567"/>
        <w:jc w:val="center"/>
        <w:rPr>
          <w:rFonts w:ascii="Times New Roman" w:hAnsi="Times New Roman" w:cs="Times New Roman"/>
          <w:sz w:val="28"/>
          <w:szCs w:val="28"/>
        </w:rPr>
      </w:pPr>
    </w:p>
    <w:p w:rsidR="007328A4" w:rsidRPr="00DF39C2" w:rsidRDefault="007328A4" w:rsidP="007328A4">
      <w:pPr>
        <w:spacing w:after="0" w:line="240" w:lineRule="auto"/>
        <w:ind w:firstLine="567"/>
        <w:jc w:val="both"/>
        <w:rPr>
          <w:rFonts w:ascii="Times New Roman" w:eastAsia="Times New Roman" w:hAnsi="Times New Roman" w:cs="Times New Roman"/>
          <w:b/>
          <w:sz w:val="28"/>
          <w:szCs w:val="28"/>
          <w:bdr w:val="none" w:sz="0" w:space="0" w:color="auto" w:frame="1"/>
        </w:rPr>
      </w:pPr>
      <w:proofErr w:type="gramStart"/>
      <w:r w:rsidRPr="00966696">
        <w:rPr>
          <w:rFonts w:ascii="Times New Roman" w:hAnsi="Times New Roman" w:cs="Times New Roman"/>
          <w:sz w:val="28"/>
          <w:szCs w:val="28"/>
        </w:rPr>
        <w:t>Н</w:t>
      </w:r>
      <w:r w:rsidRPr="00966696">
        <w:rPr>
          <w:rFonts w:ascii="Times New Roman" w:eastAsia="Times New Roman" w:hAnsi="Times New Roman" w:cs="Times New Roman"/>
          <w:sz w:val="28"/>
          <w:szCs w:val="28"/>
          <w:bdr w:val="none" w:sz="0" w:space="0" w:color="auto" w:frame="1"/>
        </w:rPr>
        <w:t xml:space="preserve">астоящее Положение разработано в соответствии с </w:t>
      </w:r>
      <w:r w:rsidRPr="00966696">
        <w:rPr>
          <w:rFonts w:ascii="Times New Roman" w:eastAsia="Times New Roman" w:hAnsi="Times New Roman" w:cs="Times New Roman"/>
          <w:sz w:val="28"/>
          <w:szCs w:val="28"/>
        </w:rPr>
        <w:t xml:space="preserve">Федеральным законом от 06.10.2003 </w:t>
      </w:r>
      <w:r w:rsidR="000D4787">
        <w:rPr>
          <w:rFonts w:ascii="Times New Roman" w:eastAsia="Times New Roman" w:hAnsi="Times New Roman" w:cs="Times New Roman"/>
          <w:sz w:val="28"/>
          <w:szCs w:val="28"/>
        </w:rPr>
        <w:t>№</w:t>
      </w:r>
      <w:r w:rsidRPr="00966696">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закономот15.12.2001 №166-ФЗ</w:t>
      </w:r>
      <w:r w:rsidR="000D4787">
        <w:rPr>
          <w:rFonts w:ascii="Times New Roman" w:eastAsia="Times New Roman" w:hAnsi="Times New Roman" w:cs="Times New Roman"/>
          <w:sz w:val="28"/>
          <w:szCs w:val="28"/>
        </w:rPr>
        <w:t xml:space="preserve"> </w:t>
      </w:r>
      <w:r w:rsidRPr="00966696">
        <w:rPr>
          <w:rFonts w:ascii="Times New Roman" w:eastAsia="Times New Roman" w:hAnsi="Times New Roman" w:cs="Times New Roman"/>
          <w:sz w:val="28"/>
          <w:szCs w:val="28"/>
        </w:rPr>
        <w:t>«О государственном пенсионном обеспечении в Российской Федерации», Федеральным законом от 28.12.2013 № 400-ФЗ «О страховых пенсиях», Федеральным законом от 02.03.2007 № 25 «О муниципальной  службе в Российской Федерации», Законом Кемеровской области от 07.06.2008 № 50-ОЗ «О пенсиях за выслугу</w:t>
      </w:r>
      <w:proofErr w:type="gramEnd"/>
      <w:r w:rsidRPr="00966696">
        <w:rPr>
          <w:rFonts w:ascii="Times New Roman" w:eastAsia="Times New Roman" w:hAnsi="Times New Roman" w:cs="Times New Roman"/>
          <w:sz w:val="28"/>
          <w:szCs w:val="28"/>
        </w:rPr>
        <w:t xml:space="preserve"> </w:t>
      </w:r>
      <w:proofErr w:type="gramStart"/>
      <w:r w:rsidRPr="00966696">
        <w:rPr>
          <w:rFonts w:ascii="Times New Roman" w:eastAsia="Times New Roman" w:hAnsi="Times New Roman" w:cs="Times New Roman"/>
          <w:sz w:val="28"/>
          <w:szCs w:val="28"/>
        </w:rPr>
        <w:t>лет лицам, замещавшим государственные должности Кемеровской области, и государственным гражданским служащим Кемеровской области», Законом Кемеровской области от 25.04.2008 № 31-ОЗ «О гарантиях осуществления полномочий депутатов представительных органов муниципальных образований и лиц, замещающих муниципальные должности», Законом Кемеровской области от 30.06.2007</w:t>
      </w:r>
      <w:r w:rsidR="00B66808">
        <w:rPr>
          <w:rFonts w:ascii="Times New Roman" w:eastAsia="Times New Roman" w:hAnsi="Times New Roman" w:cs="Times New Roman"/>
          <w:sz w:val="28"/>
          <w:szCs w:val="28"/>
        </w:rPr>
        <w:t xml:space="preserve"> </w:t>
      </w:r>
      <w:r w:rsidRPr="00966696">
        <w:rPr>
          <w:rFonts w:ascii="Times New Roman" w:eastAsia="Times New Roman" w:hAnsi="Times New Roman" w:cs="Times New Roman"/>
          <w:sz w:val="28"/>
          <w:szCs w:val="28"/>
        </w:rPr>
        <w:t>№ 103-ОЗ «О некоторых вопросах прохождения муниципальной службы»</w:t>
      </w:r>
      <w:r w:rsidR="000D4787">
        <w:rPr>
          <w:rFonts w:ascii="Times New Roman" w:eastAsia="Times New Roman" w:hAnsi="Times New Roman" w:cs="Times New Roman"/>
          <w:sz w:val="28"/>
          <w:szCs w:val="28"/>
        </w:rPr>
        <w:t>,</w:t>
      </w:r>
      <w:r w:rsidR="000D4787" w:rsidRPr="000D4787">
        <w:rPr>
          <w:rFonts w:ascii="Times New Roman" w:eastAsia="Times New Roman" w:hAnsi="Times New Roman" w:cs="Times New Roman"/>
          <w:b/>
          <w:sz w:val="28"/>
          <w:szCs w:val="28"/>
        </w:rPr>
        <w:t xml:space="preserve"> </w:t>
      </w:r>
      <w:r w:rsidRPr="00966696">
        <w:rPr>
          <w:rFonts w:ascii="Times New Roman" w:eastAsia="Times New Roman" w:hAnsi="Times New Roman" w:cs="Times New Roman"/>
          <w:sz w:val="28"/>
          <w:szCs w:val="28"/>
          <w:bdr w:val="none" w:sz="0" w:space="0" w:color="auto" w:frame="1"/>
          <w:shd w:val="clear" w:color="auto" w:fill="FFFFFF" w:themeFill="background1"/>
        </w:rPr>
        <w:t>в целях определения порядка предоставления права на пенсию за выслугу лет (далее</w:t>
      </w:r>
      <w:r>
        <w:rPr>
          <w:rFonts w:ascii="Times New Roman" w:eastAsia="Times New Roman" w:hAnsi="Times New Roman" w:cs="Times New Roman"/>
          <w:sz w:val="28"/>
          <w:szCs w:val="28"/>
          <w:bdr w:val="none" w:sz="0" w:space="0" w:color="auto" w:frame="1"/>
          <w:shd w:val="clear" w:color="auto" w:fill="FFFFFF" w:themeFill="background1"/>
        </w:rPr>
        <w:t xml:space="preserve"> -</w:t>
      </w:r>
      <w:r w:rsidRPr="00966696">
        <w:rPr>
          <w:rFonts w:ascii="Times New Roman" w:eastAsia="Times New Roman" w:hAnsi="Times New Roman" w:cs="Times New Roman"/>
          <w:sz w:val="28"/>
          <w:szCs w:val="28"/>
          <w:bdr w:val="none" w:sz="0" w:space="0" w:color="auto" w:frame="1"/>
          <w:shd w:val="clear" w:color="auto" w:fill="FFFFFF" w:themeFill="background1"/>
        </w:rPr>
        <w:t xml:space="preserve"> пенсия) лицам, замещавшим</w:t>
      </w:r>
      <w:proofErr w:type="gramEnd"/>
      <w:r w:rsidRPr="00966696">
        <w:rPr>
          <w:rFonts w:ascii="Times New Roman" w:eastAsia="Times New Roman" w:hAnsi="Times New Roman" w:cs="Times New Roman"/>
          <w:sz w:val="28"/>
          <w:szCs w:val="28"/>
          <w:bdr w:val="none" w:sz="0" w:space="0" w:color="auto" w:frame="1"/>
          <w:shd w:val="clear" w:color="auto" w:fill="FFFFFF" w:themeFill="background1"/>
        </w:rPr>
        <w:t xml:space="preserve"> муниципальные должности в органах местного</w:t>
      </w:r>
      <w:r w:rsidRPr="00966696">
        <w:rPr>
          <w:rFonts w:ascii="Times New Roman" w:eastAsia="Times New Roman" w:hAnsi="Times New Roman" w:cs="Times New Roman"/>
          <w:sz w:val="28"/>
          <w:szCs w:val="28"/>
          <w:bdr w:val="none" w:sz="0" w:space="0" w:color="auto" w:frame="1"/>
        </w:rPr>
        <w:t xml:space="preserve"> самоуправления Прокопьевского муниципального </w:t>
      </w:r>
      <w:r>
        <w:rPr>
          <w:rFonts w:ascii="Times New Roman" w:eastAsia="Times New Roman" w:hAnsi="Times New Roman" w:cs="Times New Roman"/>
          <w:sz w:val="28"/>
          <w:szCs w:val="28"/>
          <w:bdr w:val="none" w:sz="0" w:space="0" w:color="auto" w:frame="1"/>
        </w:rPr>
        <w:t>округа</w:t>
      </w:r>
      <w:r w:rsidR="000D4787">
        <w:rPr>
          <w:rFonts w:ascii="Times New Roman" w:eastAsia="Times New Roman" w:hAnsi="Times New Roman" w:cs="Times New Roman"/>
          <w:sz w:val="28"/>
          <w:szCs w:val="28"/>
          <w:bdr w:val="none" w:sz="0" w:space="0" w:color="auto" w:frame="1"/>
        </w:rPr>
        <w:t xml:space="preserve"> </w:t>
      </w:r>
      <w:r w:rsidRPr="00966696">
        <w:rPr>
          <w:rFonts w:ascii="Times New Roman" w:eastAsia="Times New Roman" w:hAnsi="Times New Roman" w:cs="Times New Roman"/>
          <w:sz w:val="28"/>
          <w:szCs w:val="28"/>
          <w:bdr w:val="none" w:sz="0" w:space="0" w:color="auto" w:frame="1"/>
        </w:rPr>
        <w:t xml:space="preserve">и муниципальным служащим Прокопьевского </w:t>
      </w:r>
      <w:r w:rsidRPr="00F049AC">
        <w:rPr>
          <w:rFonts w:ascii="Times New Roman" w:eastAsia="Times New Roman" w:hAnsi="Times New Roman" w:cs="Times New Roman"/>
          <w:sz w:val="28"/>
          <w:szCs w:val="28"/>
          <w:bdr w:val="none" w:sz="0" w:space="0" w:color="auto" w:frame="1"/>
        </w:rPr>
        <w:t>муниципального</w:t>
      </w:r>
      <w:r w:rsidR="00FC5A2A">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округа</w:t>
      </w:r>
      <w:r w:rsidR="00B66808">
        <w:rPr>
          <w:rFonts w:ascii="Times New Roman" w:eastAsia="Times New Roman" w:hAnsi="Times New Roman" w:cs="Times New Roman"/>
          <w:b/>
          <w:sz w:val="28"/>
          <w:szCs w:val="28"/>
          <w:bdr w:val="none" w:sz="0" w:space="0" w:color="auto" w:frame="1"/>
        </w:rPr>
        <w:t>.</w:t>
      </w:r>
    </w:p>
    <w:p w:rsidR="007328A4" w:rsidRPr="00966696" w:rsidRDefault="007328A4" w:rsidP="007328A4">
      <w:pPr>
        <w:spacing w:after="0" w:line="240" w:lineRule="auto"/>
        <w:ind w:firstLine="567"/>
        <w:jc w:val="both"/>
        <w:rPr>
          <w:rFonts w:ascii="Times New Roman" w:eastAsia="Times New Roman" w:hAnsi="Times New Roman" w:cs="Times New Roman"/>
          <w:sz w:val="28"/>
          <w:szCs w:val="28"/>
          <w:bdr w:val="none" w:sz="0" w:space="0" w:color="auto" w:frame="1"/>
        </w:rPr>
      </w:pPr>
    </w:p>
    <w:p w:rsidR="007328A4" w:rsidRPr="00966696" w:rsidRDefault="007328A4" w:rsidP="007328A4">
      <w:pPr>
        <w:spacing w:after="0" w:line="240" w:lineRule="auto"/>
        <w:ind w:firstLine="567"/>
        <w:jc w:val="both"/>
        <w:textAlignment w:val="baseline"/>
        <w:rPr>
          <w:rFonts w:ascii="Times New Roman" w:eastAsia="Times New Roman" w:hAnsi="Times New Roman" w:cs="Times New Roman"/>
          <w:b/>
          <w:sz w:val="28"/>
          <w:szCs w:val="28"/>
          <w:bdr w:val="none" w:sz="0" w:space="0" w:color="auto" w:frame="1"/>
        </w:rPr>
      </w:pPr>
      <w:r w:rsidRPr="00966696">
        <w:rPr>
          <w:rFonts w:ascii="Times New Roman" w:eastAsia="Times New Roman" w:hAnsi="Times New Roman" w:cs="Times New Roman"/>
          <w:b/>
          <w:sz w:val="28"/>
          <w:szCs w:val="28"/>
          <w:bdr w:val="none" w:sz="0" w:space="0" w:color="auto" w:frame="1"/>
        </w:rPr>
        <w:t xml:space="preserve">Статья 1. Условия назначения и определения размера пенсии лицам, замещавшим муниципальные должности в органах местного самоуправления Прокопьевского муниципального </w:t>
      </w:r>
      <w:r>
        <w:rPr>
          <w:rFonts w:ascii="Times New Roman" w:eastAsia="Times New Roman" w:hAnsi="Times New Roman" w:cs="Times New Roman"/>
          <w:b/>
          <w:sz w:val="28"/>
          <w:szCs w:val="28"/>
          <w:bdr w:val="none" w:sz="0" w:space="0" w:color="auto" w:frame="1"/>
        </w:rPr>
        <w:t>округа</w:t>
      </w:r>
      <w:r w:rsidRPr="00966696">
        <w:rPr>
          <w:rFonts w:ascii="Times New Roman" w:eastAsia="Times New Roman" w:hAnsi="Times New Roman" w:cs="Times New Roman"/>
          <w:b/>
          <w:sz w:val="28"/>
          <w:szCs w:val="28"/>
          <w:bdr w:val="none" w:sz="0" w:space="0" w:color="auto" w:frame="1"/>
        </w:rPr>
        <w:t>.</w:t>
      </w:r>
    </w:p>
    <w:p w:rsidR="007328A4" w:rsidRPr="00966696" w:rsidRDefault="007328A4" w:rsidP="007328A4">
      <w:pPr>
        <w:pStyle w:val="formattext"/>
        <w:shd w:val="clear" w:color="auto" w:fill="FFFFFF"/>
        <w:spacing w:before="0" w:beforeAutospacing="0" w:after="0" w:afterAutospacing="0"/>
        <w:ind w:firstLine="567"/>
        <w:jc w:val="both"/>
        <w:textAlignment w:val="baseline"/>
        <w:rPr>
          <w:rFonts w:eastAsiaTheme="minorEastAsia"/>
          <w:b/>
          <w:sz w:val="28"/>
          <w:szCs w:val="28"/>
        </w:rPr>
      </w:pP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1. </w:t>
      </w:r>
      <w:proofErr w:type="gramStart"/>
      <w:r w:rsidRPr="00966696">
        <w:rPr>
          <w:spacing w:val="2"/>
          <w:sz w:val="28"/>
          <w:szCs w:val="28"/>
        </w:rPr>
        <w:t>Право на пенсию в соответствии с настоящим Положением имеют лица,</w:t>
      </w:r>
      <w:r w:rsidR="00B51B66">
        <w:rPr>
          <w:spacing w:val="2"/>
          <w:sz w:val="28"/>
          <w:szCs w:val="28"/>
        </w:rPr>
        <w:t xml:space="preserve"> </w:t>
      </w:r>
      <w:r w:rsidRPr="00966696">
        <w:rPr>
          <w:spacing w:val="2"/>
          <w:sz w:val="28"/>
          <w:szCs w:val="28"/>
        </w:rPr>
        <w:t>замещавшие муниципальные</w:t>
      </w:r>
      <w:r w:rsidR="00B51B66">
        <w:rPr>
          <w:spacing w:val="2"/>
          <w:sz w:val="28"/>
          <w:szCs w:val="28"/>
        </w:rPr>
        <w:t xml:space="preserve"> </w:t>
      </w:r>
      <w:r w:rsidRPr="00966696">
        <w:rPr>
          <w:spacing w:val="2"/>
          <w:sz w:val="28"/>
          <w:szCs w:val="28"/>
        </w:rPr>
        <w:t>должности</w:t>
      </w:r>
      <w:r w:rsidR="00B51B66">
        <w:rPr>
          <w:spacing w:val="2"/>
          <w:sz w:val="28"/>
          <w:szCs w:val="28"/>
        </w:rPr>
        <w:t xml:space="preserve"> </w:t>
      </w:r>
      <w:r w:rsidRPr="00966696">
        <w:rPr>
          <w:spacing w:val="2"/>
          <w:sz w:val="28"/>
          <w:szCs w:val="28"/>
        </w:rPr>
        <w:t xml:space="preserve">Прокопьевского муниципального </w:t>
      </w:r>
      <w:r>
        <w:rPr>
          <w:spacing w:val="2"/>
          <w:sz w:val="28"/>
          <w:szCs w:val="28"/>
        </w:rPr>
        <w:t>округа</w:t>
      </w:r>
      <w:r w:rsidRPr="00966696">
        <w:rPr>
          <w:spacing w:val="2"/>
          <w:sz w:val="28"/>
          <w:szCs w:val="28"/>
        </w:rPr>
        <w:t xml:space="preserve"> на постоянной </w:t>
      </w:r>
      <w:r w:rsidRPr="009945CB">
        <w:rPr>
          <w:spacing w:val="2"/>
          <w:sz w:val="28"/>
          <w:szCs w:val="28"/>
        </w:rPr>
        <w:t>основе не менее одного года и получавшие денежное вознаграждение за счет средств местного бюджета, освобожденные от муниципальных должностей</w:t>
      </w:r>
      <w:r w:rsidRPr="00966696">
        <w:rPr>
          <w:spacing w:val="2"/>
          <w:sz w:val="28"/>
          <w:szCs w:val="28"/>
        </w:rPr>
        <w:t xml:space="preserve"> Прокопьевского муниципального </w:t>
      </w:r>
      <w:r>
        <w:rPr>
          <w:spacing w:val="2"/>
          <w:sz w:val="28"/>
          <w:szCs w:val="28"/>
        </w:rPr>
        <w:t>округа</w:t>
      </w:r>
      <w:r w:rsidRPr="00966696">
        <w:rPr>
          <w:spacing w:val="2"/>
          <w:sz w:val="28"/>
          <w:szCs w:val="28"/>
        </w:rPr>
        <w:t xml:space="preserve">  в связи с прекращением полномочий (в том числе досрочно), (далее - лица, замещавшие муниципальные должн</w:t>
      </w:r>
      <w:r>
        <w:rPr>
          <w:spacing w:val="2"/>
          <w:sz w:val="28"/>
          <w:szCs w:val="28"/>
        </w:rPr>
        <w:t>ости</w:t>
      </w:r>
      <w:r w:rsidRPr="00966696">
        <w:rPr>
          <w:spacing w:val="2"/>
          <w:sz w:val="28"/>
          <w:szCs w:val="28"/>
        </w:rPr>
        <w:t>).</w:t>
      </w:r>
      <w:proofErr w:type="gramEnd"/>
    </w:p>
    <w:p w:rsidR="007328A4"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2. </w:t>
      </w:r>
      <w:proofErr w:type="gramStart"/>
      <w:r w:rsidRPr="00966696">
        <w:rPr>
          <w:spacing w:val="2"/>
          <w:sz w:val="28"/>
          <w:szCs w:val="28"/>
        </w:rPr>
        <w:t>Условием назначения пенсии лицам, замещавшим муниципальные должности, является назначение страховой пенсии по старости, страховой пенсии по инвалидности в соответствии с</w:t>
      </w:r>
      <w:r w:rsidRPr="00966696">
        <w:rPr>
          <w:rStyle w:val="apple-converted-space"/>
          <w:spacing w:val="2"/>
          <w:sz w:val="28"/>
          <w:szCs w:val="28"/>
        </w:rPr>
        <w:t xml:space="preserve"> Федеральным законом </w:t>
      </w:r>
      <w:r w:rsidRPr="00966696">
        <w:rPr>
          <w:sz w:val="28"/>
          <w:szCs w:val="28"/>
          <w:bdr w:val="none" w:sz="0" w:space="0" w:color="auto" w:frame="1"/>
        </w:rPr>
        <w:t>от 28.12.2013 № 400-ФЗ</w:t>
      </w:r>
      <w:r>
        <w:rPr>
          <w:sz w:val="28"/>
          <w:szCs w:val="28"/>
          <w:bdr w:val="none" w:sz="0" w:space="0" w:color="auto" w:frame="1"/>
        </w:rPr>
        <w:t xml:space="preserve"> «</w:t>
      </w:r>
      <w:hyperlink r:id="rId5" w:history="1"/>
      <w:r w:rsidRPr="00CA5961">
        <w:rPr>
          <w:rStyle w:val="a3"/>
          <w:rFonts w:eastAsiaTheme="majorEastAsia"/>
          <w:color w:val="auto"/>
          <w:spacing w:val="2"/>
          <w:sz w:val="28"/>
          <w:szCs w:val="28"/>
          <w:u w:val="none"/>
        </w:rPr>
        <w:t>О страховых пенсиях</w:t>
      </w:r>
      <w:r>
        <w:rPr>
          <w:rStyle w:val="a3"/>
          <w:rFonts w:eastAsiaTheme="majorEastAsia"/>
          <w:color w:val="auto"/>
          <w:spacing w:val="2"/>
          <w:sz w:val="28"/>
          <w:szCs w:val="28"/>
          <w:u w:val="none"/>
        </w:rPr>
        <w:t>»</w:t>
      </w:r>
      <w:r w:rsidRPr="00966696">
        <w:rPr>
          <w:rStyle w:val="apple-converted-space"/>
          <w:spacing w:val="2"/>
          <w:sz w:val="28"/>
          <w:szCs w:val="28"/>
        </w:rPr>
        <w:t> </w:t>
      </w:r>
      <w:r w:rsidRPr="00966696">
        <w:rPr>
          <w:spacing w:val="2"/>
          <w:sz w:val="28"/>
          <w:szCs w:val="28"/>
        </w:rPr>
        <w:t>и (или) пенсии по старости, инвалидности, за выслугу лет в соответствии с</w:t>
      </w:r>
      <w:r w:rsidRPr="00966696">
        <w:rPr>
          <w:rStyle w:val="apple-converted-space"/>
          <w:spacing w:val="2"/>
          <w:sz w:val="28"/>
          <w:szCs w:val="28"/>
        </w:rPr>
        <w:t> </w:t>
      </w:r>
      <w:hyperlink r:id="rId6" w:history="1">
        <w:r w:rsidRPr="00CA5961">
          <w:rPr>
            <w:rStyle w:val="a3"/>
            <w:rFonts w:eastAsiaTheme="majorEastAsia"/>
            <w:color w:val="auto"/>
            <w:spacing w:val="2"/>
            <w:sz w:val="28"/>
            <w:szCs w:val="28"/>
            <w:u w:val="none"/>
          </w:rPr>
          <w:t xml:space="preserve">Федеральным законом </w:t>
        </w:r>
        <w:r w:rsidRPr="00CA5961">
          <w:rPr>
            <w:sz w:val="28"/>
            <w:szCs w:val="28"/>
          </w:rPr>
          <w:t>о</w:t>
        </w:r>
        <w:r w:rsidRPr="00966696">
          <w:rPr>
            <w:sz w:val="28"/>
            <w:szCs w:val="28"/>
          </w:rPr>
          <w:t>т 15.12.2001 № 166-ФЗ</w:t>
        </w:r>
        <w:r w:rsidR="00DF39C2">
          <w:rPr>
            <w:sz w:val="28"/>
            <w:szCs w:val="28"/>
          </w:rPr>
          <w:t xml:space="preserve"> </w:t>
        </w:r>
        <w:r>
          <w:rPr>
            <w:sz w:val="28"/>
            <w:szCs w:val="28"/>
          </w:rPr>
          <w:t>«</w:t>
        </w:r>
        <w:r w:rsidRPr="00CA5961">
          <w:rPr>
            <w:rStyle w:val="a3"/>
            <w:rFonts w:eastAsiaTheme="majorEastAsia"/>
            <w:color w:val="auto"/>
            <w:spacing w:val="2"/>
            <w:sz w:val="28"/>
            <w:szCs w:val="28"/>
            <w:u w:val="none"/>
          </w:rPr>
          <w:t>О</w:t>
        </w:r>
        <w:r w:rsidR="00DF39C2">
          <w:rPr>
            <w:rStyle w:val="a3"/>
            <w:rFonts w:eastAsiaTheme="majorEastAsia"/>
            <w:color w:val="auto"/>
            <w:spacing w:val="2"/>
            <w:sz w:val="28"/>
            <w:szCs w:val="28"/>
            <w:u w:val="none"/>
          </w:rPr>
          <w:t xml:space="preserve"> </w:t>
        </w:r>
        <w:r w:rsidRPr="00CA5961">
          <w:rPr>
            <w:rStyle w:val="a3"/>
            <w:rFonts w:eastAsiaTheme="majorEastAsia"/>
            <w:color w:val="auto"/>
            <w:spacing w:val="2"/>
            <w:sz w:val="28"/>
            <w:szCs w:val="28"/>
            <w:u w:val="none"/>
          </w:rPr>
          <w:t>государственном</w:t>
        </w:r>
        <w:r w:rsidR="00DF39C2">
          <w:rPr>
            <w:rStyle w:val="a3"/>
            <w:rFonts w:eastAsiaTheme="majorEastAsia"/>
            <w:color w:val="auto"/>
            <w:spacing w:val="2"/>
            <w:sz w:val="28"/>
            <w:szCs w:val="28"/>
            <w:u w:val="none"/>
          </w:rPr>
          <w:t xml:space="preserve"> </w:t>
        </w:r>
        <w:r w:rsidRPr="00CA5961">
          <w:rPr>
            <w:rStyle w:val="a3"/>
            <w:rFonts w:eastAsiaTheme="majorEastAsia"/>
            <w:color w:val="auto"/>
            <w:spacing w:val="2"/>
            <w:sz w:val="28"/>
            <w:szCs w:val="28"/>
            <w:u w:val="none"/>
          </w:rPr>
          <w:t>пенсионном</w:t>
        </w:r>
        <w:r w:rsidR="00DF39C2">
          <w:rPr>
            <w:rStyle w:val="a3"/>
            <w:rFonts w:eastAsiaTheme="majorEastAsia"/>
            <w:color w:val="auto"/>
            <w:spacing w:val="2"/>
            <w:sz w:val="28"/>
            <w:szCs w:val="28"/>
            <w:u w:val="none"/>
          </w:rPr>
          <w:t xml:space="preserve"> </w:t>
        </w:r>
        <w:r w:rsidRPr="00CA5961">
          <w:rPr>
            <w:rStyle w:val="a3"/>
            <w:rFonts w:eastAsiaTheme="majorEastAsia"/>
            <w:color w:val="auto"/>
            <w:spacing w:val="2"/>
            <w:sz w:val="28"/>
            <w:szCs w:val="28"/>
            <w:u w:val="none"/>
          </w:rPr>
          <w:t>обеспечении</w:t>
        </w:r>
        <w:r w:rsidR="00DF39C2">
          <w:rPr>
            <w:rStyle w:val="a3"/>
            <w:rFonts w:eastAsiaTheme="majorEastAsia"/>
            <w:color w:val="auto"/>
            <w:spacing w:val="2"/>
            <w:sz w:val="28"/>
            <w:szCs w:val="28"/>
            <w:u w:val="none"/>
          </w:rPr>
          <w:t xml:space="preserve"> </w:t>
        </w:r>
        <w:r w:rsidRPr="00CA5961">
          <w:rPr>
            <w:rStyle w:val="a3"/>
            <w:rFonts w:eastAsiaTheme="majorEastAsia"/>
            <w:color w:val="auto"/>
            <w:spacing w:val="2"/>
            <w:sz w:val="28"/>
            <w:szCs w:val="28"/>
            <w:u w:val="none"/>
          </w:rPr>
          <w:t>в</w:t>
        </w:r>
        <w:r w:rsidR="00DF39C2">
          <w:rPr>
            <w:rStyle w:val="a3"/>
            <w:rFonts w:eastAsiaTheme="majorEastAsia"/>
            <w:color w:val="auto"/>
            <w:spacing w:val="2"/>
            <w:sz w:val="28"/>
            <w:szCs w:val="28"/>
            <w:u w:val="none"/>
          </w:rPr>
          <w:t xml:space="preserve"> </w:t>
        </w:r>
        <w:r w:rsidRPr="00CA5961">
          <w:rPr>
            <w:rStyle w:val="a3"/>
            <w:rFonts w:eastAsiaTheme="majorEastAsia"/>
            <w:color w:val="auto"/>
            <w:spacing w:val="2"/>
            <w:sz w:val="28"/>
            <w:szCs w:val="28"/>
            <w:u w:val="none"/>
          </w:rPr>
          <w:t>Российской</w:t>
        </w:r>
        <w:r w:rsidR="00DF39C2">
          <w:rPr>
            <w:rStyle w:val="a3"/>
            <w:rFonts w:eastAsiaTheme="majorEastAsia"/>
            <w:color w:val="auto"/>
            <w:spacing w:val="2"/>
            <w:sz w:val="28"/>
            <w:szCs w:val="28"/>
            <w:u w:val="none"/>
          </w:rPr>
          <w:t xml:space="preserve"> </w:t>
        </w:r>
        <w:r>
          <w:rPr>
            <w:rStyle w:val="a3"/>
            <w:rFonts w:eastAsiaTheme="majorEastAsia"/>
            <w:color w:val="auto"/>
            <w:spacing w:val="2"/>
            <w:sz w:val="28"/>
            <w:szCs w:val="28"/>
            <w:u w:val="none"/>
          </w:rPr>
          <w:t>Ф</w:t>
        </w:r>
        <w:r w:rsidRPr="00CA5961">
          <w:rPr>
            <w:rStyle w:val="a3"/>
            <w:rFonts w:eastAsiaTheme="majorEastAsia"/>
            <w:color w:val="auto"/>
            <w:spacing w:val="2"/>
            <w:sz w:val="28"/>
            <w:szCs w:val="28"/>
            <w:u w:val="none"/>
          </w:rPr>
          <w:t>едерации</w:t>
        </w:r>
        <w:r>
          <w:rPr>
            <w:rStyle w:val="a3"/>
            <w:rFonts w:eastAsiaTheme="majorEastAsia"/>
            <w:color w:val="auto"/>
            <w:spacing w:val="2"/>
            <w:sz w:val="28"/>
            <w:szCs w:val="28"/>
            <w:u w:val="none"/>
          </w:rPr>
          <w:t>»</w:t>
        </w:r>
      </w:hyperlink>
      <w:r w:rsidRPr="00966696">
        <w:rPr>
          <w:rStyle w:val="apple-converted-space"/>
          <w:spacing w:val="2"/>
          <w:sz w:val="28"/>
          <w:szCs w:val="28"/>
        </w:rPr>
        <w:t> </w:t>
      </w:r>
      <w:r w:rsidRPr="00966696">
        <w:rPr>
          <w:spacing w:val="2"/>
          <w:sz w:val="28"/>
          <w:szCs w:val="28"/>
        </w:rPr>
        <w:t xml:space="preserve">(далее - пенсии по государственному пенсионному обеспечению). </w:t>
      </w:r>
      <w:proofErr w:type="gramEnd"/>
    </w:p>
    <w:p w:rsidR="007328A4" w:rsidRPr="00966696" w:rsidRDefault="007328A4" w:rsidP="007328A4">
      <w:pPr>
        <w:pStyle w:val="formattext"/>
        <w:shd w:val="clear" w:color="auto" w:fill="FFFFFF"/>
        <w:spacing w:before="0" w:beforeAutospacing="0" w:after="0" w:afterAutospacing="0"/>
        <w:ind w:firstLine="567"/>
        <w:jc w:val="both"/>
        <w:textAlignment w:val="baseline"/>
        <w:rPr>
          <w:bCs/>
          <w:sz w:val="28"/>
          <w:szCs w:val="28"/>
        </w:rPr>
      </w:pPr>
      <w:r w:rsidRPr="00966696">
        <w:rPr>
          <w:spacing w:val="2"/>
          <w:sz w:val="28"/>
          <w:szCs w:val="28"/>
        </w:rPr>
        <w:t xml:space="preserve">3. </w:t>
      </w:r>
      <w:proofErr w:type="gramStart"/>
      <w:r w:rsidRPr="00966696">
        <w:rPr>
          <w:bCs/>
          <w:sz w:val="28"/>
          <w:szCs w:val="28"/>
        </w:rPr>
        <w:t>Пенсии устанавливаются лицам,</w:t>
      </w:r>
      <w:r w:rsidR="00DF39C2">
        <w:rPr>
          <w:bCs/>
          <w:sz w:val="28"/>
          <w:szCs w:val="28"/>
        </w:rPr>
        <w:t xml:space="preserve"> </w:t>
      </w:r>
      <w:r w:rsidRPr="00966696">
        <w:rPr>
          <w:bCs/>
          <w:sz w:val="28"/>
          <w:szCs w:val="28"/>
        </w:rPr>
        <w:t>замещавшим муниципальные должности на постоянной основе</w:t>
      </w:r>
      <w:r>
        <w:rPr>
          <w:bCs/>
          <w:sz w:val="28"/>
          <w:szCs w:val="28"/>
        </w:rPr>
        <w:t>,</w:t>
      </w:r>
      <w:r w:rsidRPr="00966696">
        <w:rPr>
          <w:bCs/>
          <w:sz w:val="28"/>
          <w:szCs w:val="28"/>
        </w:rPr>
        <w:t xml:space="preserve">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7" w:history="1">
        <w:r w:rsidRPr="00966696">
          <w:rPr>
            <w:bCs/>
            <w:sz w:val="28"/>
            <w:szCs w:val="28"/>
          </w:rPr>
          <w:t xml:space="preserve">абзацем </w:t>
        </w:r>
        <w:r>
          <w:rPr>
            <w:bCs/>
            <w:sz w:val="28"/>
            <w:szCs w:val="28"/>
          </w:rPr>
          <w:t>шестым</w:t>
        </w:r>
        <w:r w:rsidRPr="00966696">
          <w:rPr>
            <w:bCs/>
            <w:sz w:val="28"/>
            <w:szCs w:val="28"/>
          </w:rPr>
          <w:t xml:space="preserve"> части 16 статьи 35</w:t>
        </w:r>
      </w:hyperlink>
      <w:r w:rsidRPr="00966696">
        <w:rPr>
          <w:bCs/>
          <w:sz w:val="28"/>
          <w:szCs w:val="28"/>
        </w:rPr>
        <w:t xml:space="preserve">, </w:t>
      </w:r>
      <w:hyperlink r:id="rId8" w:history="1">
        <w:r w:rsidRPr="00966696">
          <w:rPr>
            <w:bCs/>
            <w:sz w:val="28"/>
            <w:szCs w:val="28"/>
          </w:rPr>
          <w:t>пунктами 2.1</w:t>
        </w:r>
      </w:hyperlink>
      <w:r w:rsidRPr="00966696">
        <w:rPr>
          <w:bCs/>
          <w:sz w:val="28"/>
          <w:szCs w:val="28"/>
        </w:rPr>
        <w:t xml:space="preserve">, </w:t>
      </w:r>
      <w:hyperlink r:id="rId9" w:history="1">
        <w:r w:rsidRPr="00966696">
          <w:rPr>
            <w:bCs/>
            <w:sz w:val="28"/>
            <w:szCs w:val="28"/>
          </w:rPr>
          <w:t>3</w:t>
        </w:r>
      </w:hyperlink>
      <w:r w:rsidRPr="00966696">
        <w:rPr>
          <w:bCs/>
          <w:sz w:val="28"/>
          <w:szCs w:val="28"/>
        </w:rPr>
        <w:t xml:space="preserve">, </w:t>
      </w:r>
      <w:hyperlink r:id="rId10" w:history="1">
        <w:r w:rsidRPr="00966696">
          <w:rPr>
            <w:bCs/>
            <w:sz w:val="28"/>
            <w:szCs w:val="28"/>
          </w:rPr>
          <w:t>6</w:t>
        </w:r>
      </w:hyperlink>
      <w:r w:rsidRPr="00966696">
        <w:rPr>
          <w:bCs/>
          <w:sz w:val="28"/>
          <w:szCs w:val="28"/>
        </w:rPr>
        <w:t xml:space="preserve"> - </w:t>
      </w:r>
      <w:hyperlink r:id="rId11" w:history="1">
        <w:r w:rsidRPr="00966696">
          <w:rPr>
            <w:bCs/>
            <w:sz w:val="28"/>
            <w:szCs w:val="28"/>
          </w:rPr>
          <w:t>9 части 6</w:t>
        </w:r>
      </w:hyperlink>
      <w:r w:rsidRPr="00966696">
        <w:rPr>
          <w:bCs/>
          <w:sz w:val="28"/>
          <w:szCs w:val="28"/>
        </w:rPr>
        <w:t xml:space="preserve">, </w:t>
      </w:r>
      <w:hyperlink r:id="rId12" w:history="1">
        <w:r w:rsidRPr="00966696">
          <w:rPr>
            <w:bCs/>
            <w:sz w:val="28"/>
            <w:szCs w:val="28"/>
          </w:rPr>
          <w:t>частью 6.1 статьи 36</w:t>
        </w:r>
      </w:hyperlink>
      <w:r w:rsidRPr="00966696">
        <w:rPr>
          <w:bCs/>
          <w:sz w:val="28"/>
          <w:szCs w:val="28"/>
        </w:rPr>
        <w:t xml:space="preserve">, </w:t>
      </w:r>
      <w:hyperlink r:id="rId13" w:history="1">
        <w:r w:rsidRPr="00966696">
          <w:rPr>
            <w:bCs/>
            <w:sz w:val="28"/>
            <w:szCs w:val="28"/>
          </w:rPr>
          <w:t>частью 7.1</w:t>
        </w:r>
      </w:hyperlink>
      <w:r w:rsidRPr="00966696">
        <w:rPr>
          <w:bCs/>
          <w:sz w:val="28"/>
          <w:szCs w:val="28"/>
        </w:rPr>
        <w:t xml:space="preserve">, </w:t>
      </w:r>
      <w:hyperlink r:id="rId14" w:history="1">
        <w:r w:rsidRPr="00966696">
          <w:rPr>
            <w:bCs/>
            <w:sz w:val="28"/>
            <w:szCs w:val="28"/>
          </w:rPr>
          <w:t>пунктами 5</w:t>
        </w:r>
      </w:hyperlink>
      <w:r w:rsidRPr="00966696">
        <w:rPr>
          <w:bCs/>
          <w:sz w:val="28"/>
          <w:szCs w:val="28"/>
        </w:rPr>
        <w:t xml:space="preserve"> - </w:t>
      </w:r>
      <w:hyperlink r:id="rId15" w:history="1">
        <w:r w:rsidRPr="00966696">
          <w:rPr>
            <w:bCs/>
            <w:sz w:val="28"/>
            <w:szCs w:val="28"/>
          </w:rPr>
          <w:t>8 части 10</w:t>
        </w:r>
      </w:hyperlink>
      <w:r w:rsidRPr="00966696">
        <w:rPr>
          <w:bCs/>
          <w:sz w:val="28"/>
          <w:szCs w:val="28"/>
        </w:rPr>
        <w:t xml:space="preserve">, </w:t>
      </w:r>
      <w:hyperlink r:id="rId16" w:history="1">
        <w:r w:rsidRPr="00966696">
          <w:rPr>
            <w:bCs/>
            <w:sz w:val="28"/>
            <w:szCs w:val="28"/>
          </w:rPr>
          <w:t>частью 10.1 статьи 40</w:t>
        </w:r>
      </w:hyperlink>
      <w:r w:rsidRPr="00966696">
        <w:rPr>
          <w:bCs/>
          <w:sz w:val="28"/>
          <w:szCs w:val="28"/>
        </w:rPr>
        <w:t>,</w:t>
      </w:r>
      <w:proofErr w:type="gramEnd"/>
      <w:r w:rsidR="005444C4">
        <w:fldChar w:fldCharType="begin"/>
      </w:r>
      <w:r w:rsidR="008E2D13">
        <w:instrText>HYPERLINK "consultantplus://offline/ref=244C3B73B52559CAE60EF155C179ECF315D7DDFAA47C2BEFC27A5C86B8E1FC1736ED86CFB3C9CB0Er4h3J"</w:instrText>
      </w:r>
      <w:r w:rsidR="005444C4">
        <w:fldChar w:fldCharType="separate"/>
      </w:r>
      <w:r w:rsidRPr="00966696">
        <w:rPr>
          <w:bCs/>
          <w:sz w:val="28"/>
          <w:szCs w:val="28"/>
        </w:rPr>
        <w:t>частями 1</w:t>
      </w:r>
      <w:r w:rsidR="005444C4">
        <w:fldChar w:fldCharType="end"/>
      </w:r>
      <w:r w:rsidRPr="00966696">
        <w:rPr>
          <w:bCs/>
          <w:sz w:val="28"/>
          <w:szCs w:val="28"/>
        </w:rPr>
        <w:t xml:space="preserve"> и </w:t>
      </w:r>
      <w:hyperlink r:id="rId17" w:history="1">
        <w:r w:rsidRPr="00966696">
          <w:rPr>
            <w:bCs/>
            <w:sz w:val="28"/>
            <w:szCs w:val="28"/>
          </w:rPr>
          <w:t>2 статьи 73</w:t>
        </w:r>
      </w:hyperlink>
      <w:r w:rsidRPr="00966696">
        <w:rPr>
          <w:bCs/>
          <w:sz w:val="28"/>
          <w:szCs w:val="28"/>
        </w:rPr>
        <w:t xml:space="preserve"> Федерального закона от 06.10.2003 № 131-ФЗ «Об общих принципах организации местного самоуправления в Российской Федерации».</w:t>
      </w:r>
    </w:p>
    <w:p w:rsidR="007328A4" w:rsidRPr="00966696" w:rsidRDefault="007328A4" w:rsidP="007328A4">
      <w:pPr>
        <w:pStyle w:val="formattext"/>
        <w:shd w:val="clear" w:color="auto" w:fill="FFFFFF"/>
        <w:spacing w:before="0" w:beforeAutospacing="0" w:after="0" w:afterAutospacing="0"/>
        <w:ind w:firstLine="567"/>
        <w:jc w:val="both"/>
        <w:textAlignment w:val="baseline"/>
        <w:rPr>
          <w:b/>
          <w:i/>
          <w:sz w:val="28"/>
          <w:szCs w:val="28"/>
        </w:rPr>
      </w:pPr>
    </w:p>
    <w:p w:rsidR="007328A4" w:rsidRDefault="007328A4" w:rsidP="007328A4">
      <w:pPr>
        <w:spacing w:after="0" w:line="240" w:lineRule="auto"/>
        <w:ind w:firstLine="567"/>
        <w:jc w:val="both"/>
        <w:textAlignment w:val="baseline"/>
        <w:outlineLvl w:val="3"/>
        <w:rPr>
          <w:rFonts w:ascii="Times New Roman" w:eastAsia="Times New Roman" w:hAnsi="Times New Roman" w:cs="Times New Roman"/>
          <w:b/>
          <w:sz w:val="28"/>
          <w:szCs w:val="28"/>
          <w:bdr w:val="none" w:sz="0" w:space="0" w:color="auto" w:frame="1"/>
        </w:rPr>
      </w:pPr>
      <w:r w:rsidRPr="00966696">
        <w:rPr>
          <w:rFonts w:ascii="Times New Roman" w:eastAsia="Times New Roman" w:hAnsi="Times New Roman" w:cs="Times New Roman"/>
          <w:b/>
          <w:spacing w:val="2"/>
          <w:sz w:val="28"/>
          <w:szCs w:val="28"/>
        </w:rPr>
        <w:t xml:space="preserve">Статья 2. Определение размера пенсии лицам, замещавшим </w:t>
      </w:r>
      <w:r w:rsidRPr="00966696">
        <w:rPr>
          <w:rFonts w:ascii="Times New Roman" w:eastAsia="Times New Roman" w:hAnsi="Times New Roman" w:cs="Times New Roman"/>
          <w:b/>
          <w:sz w:val="28"/>
          <w:szCs w:val="28"/>
          <w:bdr w:val="none" w:sz="0" w:space="0" w:color="auto" w:frame="1"/>
        </w:rPr>
        <w:t>муниципальные должности в органах местного самоуправления Прок</w:t>
      </w:r>
      <w:r w:rsidR="00DF39C2">
        <w:rPr>
          <w:rFonts w:ascii="Times New Roman" w:eastAsia="Times New Roman" w:hAnsi="Times New Roman" w:cs="Times New Roman"/>
          <w:b/>
          <w:sz w:val="28"/>
          <w:szCs w:val="28"/>
          <w:bdr w:val="none" w:sz="0" w:space="0" w:color="auto" w:frame="1"/>
        </w:rPr>
        <w:t>опьевского муниципального округа</w:t>
      </w:r>
    </w:p>
    <w:p w:rsidR="007328A4" w:rsidRPr="00966696" w:rsidRDefault="007328A4" w:rsidP="007328A4">
      <w:pPr>
        <w:spacing w:after="0" w:line="240" w:lineRule="auto"/>
        <w:ind w:firstLine="567"/>
        <w:jc w:val="both"/>
        <w:textAlignment w:val="baseline"/>
        <w:outlineLvl w:val="3"/>
        <w:rPr>
          <w:rFonts w:ascii="Times New Roman" w:eastAsia="Times New Roman" w:hAnsi="Times New Roman" w:cs="Times New Roman"/>
          <w:b/>
          <w:sz w:val="28"/>
          <w:szCs w:val="28"/>
          <w:bdr w:val="none" w:sz="0" w:space="0" w:color="auto" w:frame="1"/>
        </w:rPr>
      </w:pPr>
    </w:p>
    <w:p w:rsidR="007328A4" w:rsidRDefault="007328A4" w:rsidP="007328A4">
      <w:pPr>
        <w:pStyle w:val="formattext"/>
        <w:spacing w:before="0" w:beforeAutospacing="0" w:after="0" w:afterAutospacing="0"/>
        <w:ind w:firstLine="567"/>
        <w:jc w:val="both"/>
        <w:textAlignment w:val="baseline"/>
        <w:rPr>
          <w:spacing w:val="2"/>
          <w:sz w:val="28"/>
          <w:szCs w:val="28"/>
        </w:rPr>
      </w:pPr>
      <w:r w:rsidRPr="00966696">
        <w:rPr>
          <w:spacing w:val="2"/>
          <w:sz w:val="28"/>
          <w:szCs w:val="28"/>
        </w:rPr>
        <w:t>1. Пенсия лицам, замещавшим муниципальные должности, при назначении устанавливается в размере:</w:t>
      </w:r>
    </w:p>
    <w:p w:rsidR="007328A4"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A082A">
        <w:rPr>
          <w:rFonts w:ascii="Times New Roman" w:hAnsi="Times New Roman" w:cs="Times New Roman"/>
          <w:spacing w:val="2"/>
          <w:sz w:val="28"/>
          <w:szCs w:val="28"/>
        </w:rPr>
        <w:t>1)</w:t>
      </w:r>
      <w:r w:rsidR="00DF39C2">
        <w:rPr>
          <w:rFonts w:ascii="Times New Roman" w:hAnsi="Times New Roman" w:cs="Times New Roman"/>
          <w:spacing w:val="2"/>
          <w:sz w:val="28"/>
          <w:szCs w:val="28"/>
        </w:rPr>
        <w:t xml:space="preserve"> </w:t>
      </w:r>
      <w:r w:rsidRPr="000A082A">
        <w:rPr>
          <w:rFonts w:ascii="Times New Roman" w:hAnsi="Times New Roman" w:cs="Times New Roman"/>
          <w:spacing w:val="2"/>
          <w:sz w:val="28"/>
          <w:szCs w:val="28"/>
        </w:rPr>
        <w:t xml:space="preserve">35 процентов среднемесячного денежного вознаграждения лица, замещавшего </w:t>
      </w:r>
      <w:r>
        <w:rPr>
          <w:rFonts w:ascii="Times New Roman" w:hAnsi="Times New Roman" w:cs="Times New Roman"/>
          <w:spacing w:val="2"/>
          <w:sz w:val="28"/>
          <w:szCs w:val="28"/>
        </w:rPr>
        <w:t>муниципальную</w:t>
      </w:r>
      <w:r w:rsidRPr="000A082A">
        <w:rPr>
          <w:rFonts w:ascii="Times New Roman" w:hAnsi="Times New Roman" w:cs="Times New Roman"/>
          <w:spacing w:val="2"/>
          <w:sz w:val="28"/>
          <w:szCs w:val="28"/>
        </w:rPr>
        <w:t xml:space="preserve"> должност</w:t>
      </w:r>
      <w:r>
        <w:rPr>
          <w:rFonts w:ascii="Times New Roman" w:hAnsi="Times New Roman" w:cs="Times New Roman"/>
          <w:spacing w:val="2"/>
          <w:sz w:val="28"/>
          <w:szCs w:val="28"/>
        </w:rPr>
        <w:t xml:space="preserve">ь </w:t>
      </w:r>
      <w:r w:rsidRPr="000A082A">
        <w:rPr>
          <w:rFonts w:ascii="Times New Roman" w:hAnsi="Times New Roman" w:cs="Times New Roman"/>
          <w:spacing w:val="2"/>
          <w:sz w:val="28"/>
          <w:szCs w:val="28"/>
        </w:rPr>
        <w:t xml:space="preserve">в органах местного самоуправления Прокопьевского муниципального </w:t>
      </w:r>
      <w:r>
        <w:rPr>
          <w:rFonts w:ascii="Times New Roman" w:hAnsi="Times New Roman" w:cs="Times New Roman"/>
          <w:spacing w:val="2"/>
          <w:sz w:val="28"/>
          <w:szCs w:val="28"/>
        </w:rPr>
        <w:t>округа</w:t>
      </w:r>
      <w:r w:rsidRPr="000A082A">
        <w:rPr>
          <w:rFonts w:ascii="Times New Roman" w:hAnsi="Times New Roman" w:cs="Times New Roman"/>
          <w:spacing w:val="2"/>
          <w:sz w:val="28"/>
          <w:szCs w:val="28"/>
        </w:rPr>
        <w:t>,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w:t>
      </w:r>
      <w:r w:rsidRPr="000A082A">
        <w:rPr>
          <w:rFonts w:ascii="Times New Roman" w:hAnsi="Times New Roman" w:cs="Times New Roman"/>
          <w:sz w:val="28"/>
          <w:szCs w:val="28"/>
        </w:rPr>
        <w:t xml:space="preserve">, установленных в соответствии с Федеральным </w:t>
      </w:r>
      <w:hyperlink r:id="rId18" w:history="1">
        <w:r w:rsidRPr="000A082A">
          <w:rPr>
            <w:rFonts w:ascii="Times New Roman" w:hAnsi="Times New Roman" w:cs="Times New Roman"/>
            <w:sz w:val="28"/>
            <w:szCs w:val="28"/>
          </w:rPr>
          <w:t>законом</w:t>
        </w:r>
      </w:hyperlink>
      <w:r w:rsidRPr="000A082A">
        <w:rPr>
          <w:rFonts w:ascii="Times New Roman" w:hAnsi="Times New Roman" w:cs="Times New Roman"/>
          <w:sz w:val="28"/>
          <w:szCs w:val="28"/>
        </w:rPr>
        <w:t xml:space="preserve"> от 28.12.2013 № 400-ФЗ </w:t>
      </w:r>
      <w:r>
        <w:rPr>
          <w:rFonts w:ascii="Times New Roman" w:hAnsi="Times New Roman" w:cs="Times New Roman"/>
          <w:sz w:val="28"/>
          <w:szCs w:val="28"/>
        </w:rPr>
        <w:t>«</w:t>
      </w:r>
      <w:r w:rsidRPr="000A082A">
        <w:rPr>
          <w:rFonts w:ascii="Times New Roman" w:hAnsi="Times New Roman" w:cs="Times New Roman"/>
          <w:sz w:val="28"/>
          <w:szCs w:val="28"/>
        </w:rPr>
        <w:t>О страховых пенсиях</w:t>
      </w:r>
      <w:r>
        <w:rPr>
          <w:rFonts w:ascii="Times New Roman" w:hAnsi="Times New Roman" w:cs="Times New Roman"/>
          <w:sz w:val="28"/>
          <w:szCs w:val="28"/>
        </w:rPr>
        <w:t>»</w:t>
      </w:r>
      <w:r w:rsidRPr="000A082A">
        <w:rPr>
          <w:rFonts w:ascii="Times New Roman" w:hAnsi="Times New Roman" w:cs="Times New Roman"/>
          <w:sz w:val="28"/>
          <w:szCs w:val="28"/>
        </w:rPr>
        <w:t xml:space="preserve">, </w:t>
      </w:r>
      <w:r w:rsidRPr="000A082A">
        <w:rPr>
          <w:rFonts w:ascii="Times New Roman" w:hAnsi="Times New Roman" w:cs="Times New Roman"/>
          <w:spacing w:val="2"/>
          <w:sz w:val="28"/>
          <w:szCs w:val="28"/>
        </w:rPr>
        <w:t>и (или) пенсии по государственному пенсионному обеспечению либо пенсии, назначенной</w:t>
      </w:r>
      <w:proofErr w:type="gramEnd"/>
      <w:r w:rsidRPr="000A082A">
        <w:rPr>
          <w:rFonts w:ascii="Times New Roman" w:hAnsi="Times New Roman" w:cs="Times New Roman"/>
          <w:spacing w:val="2"/>
          <w:sz w:val="28"/>
          <w:szCs w:val="28"/>
        </w:rPr>
        <w:t xml:space="preserve"> в соответствии с</w:t>
      </w:r>
      <w:r w:rsidRPr="000A082A">
        <w:rPr>
          <w:rStyle w:val="apple-converted-space"/>
          <w:rFonts w:ascii="Times New Roman" w:hAnsi="Times New Roman" w:cs="Times New Roman"/>
          <w:spacing w:val="2"/>
          <w:sz w:val="28"/>
          <w:szCs w:val="28"/>
        </w:rPr>
        <w:t> </w:t>
      </w:r>
      <w:hyperlink r:id="rId19" w:history="1">
        <w:r w:rsidRPr="00CA5961">
          <w:rPr>
            <w:rStyle w:val="a3"/>
            <w:rFonts w:ascii="Times New Roman" w:hAnsi="Times New Roman" w:cs="Times New Roman"/>
            <w:color w:val="auto"/>
            <w:spacing w:val="2"/>
            <w:sz w:val="28"/>
            <w:szCs w:val="28"/>
            <w:u w:val="none"/>
          </w:rPr>
          <w:t xml:space="preserve">Законом Российской Федерации от 19.04.1991 </w:t>
        </w:r>
        <w:r>
          <w:rPr>
            <w:rStyle w:val="a3"/>
            <w:rFonts w:ascii="Times New Roman" w:hAnsi="Times New Roman" w:cs="Times New Roman"/>
            <w:color w:val="auto"/>
            <w:spacing w:val="2"/>
            <w:sz w:val="28"/>
            <w:szCs w:val="28"/>
            <w:u w:val="none"/>
          </w:rPr>
          <w:t>№ 1032-1 «</w:t>
        </w:r>
        <w:r w:rsidRPr="00CA5961">
          <w:rPr>
            <w:rStyle w:val="a3"/>
            <w:rFonts w:ascii="Times New Roman" w:hAnsi="Times New Roman" w:cs="Times New Roman"/>
            <w:color w:val="auto"/>
            <w:spacing w:val="2"/>
            <w:sz w:val="28"/>
            <w:szCs w:val="28"/>
            <w:u w:val="none"/>
          </w:rPr>
          <w:t>О занятости населения в Российской Федерации</w:t>
        </w:r>
      </w:hyperlink>
      <w:r>
        <w:t>»</w:t>
      </w:r>
      <w:r>
        <w:rPr>
          <w:rFonts w:ascii="Times New Roman" w:hAnsi="Times New Roman" w:cs="Times New Roman"/>
          <w:spacing w:val="2"/>
          <w:sz w:val="28"/>
          <w:szCs w:val="28"/>
        </w:rPr>
        <w:t xml:space="preserve"> при замещении муниципальной</w:t>
      </w:r>
      <w:r w:rsidRPr="000A082A">
        <w:rPr>
          <w:rFonts w:ascii="Times New Roman" w:hAnsi="Times New Roman" w:cs="Times New Roman"/>
          <w:spacing w:val="2"/>
          <w:sz w:val="28"/>
          <w:szCs w:val="28"/>
        </w:rPr>
        <w:t xml:space="preserve"> должност</w:t>
      </w:r>
      <w:r>
        <w:rPr>
          <w:rFonts w:ascii="Times New Roman" w:hAnsi="Times New Roman" w:cs="Times New Roman"/>
          <w:spacing w:val="2"/>
          <w:sz w:val="28"/>
          <w:szCs w:val="28"/>
        </w:rPr>
        <w:t>и</w:t>
      </w:r>
      <w:r w:rsidRPr="000A082A">
        <w:rPr>
          <w:rFonts w:ascii="Times New Roman" w:hAnsi="Times New Roman" w:cs="Times New Roman"/>
          <w:spacing w:val="2"/>
          <w:sz w:val="28"/>
          <w:szCs w:val="28"/>
        </w:rPr>
        <w:t xml:space="preserve"> от</w:t>
      </w:r>
      <w:r w:rsidR="00B51B66">
        <w:rPr>
          <w:rFonts w:ascii="Times New Roman" w:hAnsi="Times New Roman" w:cs="Times New Roman"/>
          <w:spacing w:val="2"/>
          <w:sz w:val="28"/>
          <w:szCs w:val="28"/>
        </w:rPr>
        <w:t xml:space="preserve"> </w:t>
      </w:r>
      <w:r w:rsidRPr="000A082A">
        <w:rPr>
          <w:rFonts w:ascii="Times New Roman" w:hAnsi="Times New Roman" w:cs="Times New Roman"/>
          <w:spacing w:val="2"/>
          <w:sz w:val="28"/>
          <w:szCs w:val="28"/>
        </w:rPr>
        <w:t>одного года до трех лет;</w:t>
      </w:r>
    </w:p>
    <w:p w:rsidR="007328A4" w:rsidRPr="00453FF1"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pacing w:val="2"/>
          <w:sz w:val="28"/>
          <w:szCs w:val="28"/>
        </w:rPr>
        <w:t>2</w:t>
      </w:r>
      <w:r w:rsidRPr="00966696">
        <w:rPr>
          <w:rFonts w:ascii="Times New Roman" w:hAnsi="Times New Roman" w:cs="Times New Roman"/>
          <w:spacing w:val="2"/>
          <w:sz w:val="28"/>
          <w:szCs w:val="28"/>
        </w:rPr>
        <w:t xml:space="preserve">) 55 процентов среднемесячного денежного вознаграждения лица, замещавшего </w:t>
      </w:r>
      <w:r>
        <w:rPr>
          <w:rFonts w:ascii="Times New Roman" w:hAnsi="Times New Roman" w:cs="Times New Roman"/>
          <w:spacing w:val="2"/>
          <w:sz w:val="28"/>
          <w:szCs w:val="28"/>
        </w:rPr>
        <w:t>муниципальную</w:t>
      </w:r>
      <w:r w:rsidRPr="00966696">
        <w:rPr>
          <w:rFonts w:ascii="Times New Roman" w:hAnsi="Times New Roman" w:cs="Times New Roman"/>
          <w:spacing w:val="2"/>
          <w:sz w:val="28"/>
          <w:szCs w:val="28"/>
        </w:rPr>
        <w:t xml:space="preserve"> должност</w:t>
      </w:r>
      <w:r>
        <w:rPr>
          <w:rFonts w:ascii="Times New Roman" w:hAnsi="Times New Roman" w:cs="Times New Roman"/>
          <w:spacing w:val="2"/>
          <w:sz w:val="28"/>
          <w:szCs w:val="28"/>
        </w:rPr>
        <w:t>ь</w:t>
      </w:r>
      <w:r w:rsidRPr="00966696">
        <w:rPr>
          <w:rFonts w:ascii="Times New Roman" w:hAnsi="Times New Roman" w:cs="Times New Roman"/>
          <w:spacing w:val="2"/>
          <w:sz w:val="28"/>
          <w:szCs w:val="28"/>
        </w:rPr>
        <w:t xml:space="preserve"> в органах местного самоуправления Прокопьевского муниципального </w:t>
      </w:r>
      <w:r>
        <w:rPr>
          <w:rFonts w:ascii="Times New Roman" w:hAnsi="Times New Roman" w:cs="Times New Roman"/>
          <w:spacing w:val="2"/>
          <w:sz w:val="28"/>
          <w:szCs w:val="28"/>
        </w:rPr>
        <w:t>округа</w:t>
      </w:r>
      <w:r w:rsidRPr="00966696">
        <w:rPr>
          <w:rFonts w:ascii="Times New Roman" w:hAnsi="Times New Roman" w:cs="Times New Roman"/>
          <w:spacing w:val="2"/>
          <w:sz w:val="28"/>
          <w:szCs w:val="28"/>
        </w:rPr>
        <w:t xml:space="preserve">, за вычетом страховой пенсии по старости (страховой пенсии по инвалидности), фиксированной выплаты к страховой пенсии, </w:t>
      </w:r>
      <w:r w:rsidRPr="00453FF1">
        <w:rPr>
          <w:rFonts w:ascii="Times New Roman" w:hAnsi="Times New Roman" w:cs="Times New Roman"/>
          <w:sz w:val="28"/>
          <w:szCs w:val="28"/>
        </w:rPr>
        <w:t>повышений фиксированной выплаты к страховой пенсии</w:t>
      </w:r>
      <w:r w:rsidRPr="00966696">
        <w:rPr>
          <w:rFonts w:ascii="Times New Roman" w:hAnsi="Times New Roman" w:cs="Times New Roman"/>
          <w:sz w:val="28"/>
          <w:szCs w:val="28"/>
        </w:rPr>
        <w:t xml:space="preserve">, установленных в соответствии с Федеральным </w:t>
      </w:r>
      <w:hyperlink r:id="rId20" w:history="1">
        <w:r w:rsidRPr="00966696">
          <w:rPr>
            <w:rFonts w:ascii="Times New Roman" w:hAnsi="Times New Roman" w:cs="Times New Roman"/>
            <w:sz w:val="28"/>
            <w:szCs w:val="28"/>
          </w:rPr>
          <w:t>законом</w:t>
        </w:r>
      </w:hyperlink>
      <w:r w:rsidR="00B51B66">
        <w:t xml:space="preserve"> </w:t>
      </w:r>
      <w:r w:rsidRPr="00966696">
        <w:rPr>
          <w:rFonts w:ascii="Times New Roman" w:hAnsi="Times New Roman" w:cs="Times New Roman"/>
          <w:sz w:val="28"/>
          <w:szCs w:val="28"/>
        </w:rPr>
        <w:t xml:space="preserve">от 28.12.2013 № 400-ФЗ </w:t>
      </w:r>
      <w:r>
        <w:rPr>
          <w:rFonts w:ascii="Times New Roman" w:hAnsi="Times New Roman" w:cs="Times New Roman"/>
          <w:sz w:val="28"/>
          <w:szCs w:val="28"/>
        </w:rPr>
        <w:t>«О страховых пенсиях»</w:t>
      </w:r>
      <w:r w:rsidRPr="00966696">
        <w:rPr>
          <w:rFonts w:ascii="Times New Roman" w:hAnsi="Times New Roman" w:cs="Times New Roman"/>
          <w:sz w:val="28"/>
          <w:szCs w:val="28"/>
        </w:rPr>
        <w:t xml:space="preserve">, </w:t>
      </w:r>
      <w:r w:rsidRPr="00453FF1">
        <w:rPr>
          <w:rFonts w:ascii="Times New Roman" w:hAnsi="Times New Roman" w:cs="Times New Roman"/>
          <w:sz w:val="28"/>
          <w:szCs w:val="28"/>
        </w:rPr>
        <w:t>и (или) пенсии по государственному пенсионному обеспечению либо пенсии, назначенной</w:t>
      </w:r>
      <w:proofErr w:type="gramEnd"/>
      <w:r w:rsidRPr="00453FF1">
        <w:rPr>
          <w:rFonts w:ascii="Times New Roman" w:hAnsi="Times New Roman" w:cs="Times New Roman"/>
          <w:sz w:val="28"/>
          <w:szCs w:val="28"/>
        </w:rPr>
        <w:t xml:space="preserve"> в соответствии с</w:t>
      </w:r>
      <w:r w:rsidRPr="00453FF1">
        <w:t> </w:t>
      </w:r>
      <w:hyperlink r:id="rId21" w:history="1">
        <w:r w:rsidRPr="00453FF1">
          <w:rPr>
            <w:rFonts w:ascii="Times New Roman" w:hAnsi="Times New Roman" w:cs="Times New Roman"/>
            <w:sz w:val="28"/>
            <w:szCs w:val="28"/>
          </w:rPr>
          <w:t>Законом Российской Федерации от 19.04.1991 № 1032-1 «О занятости населения в Российской Федерации</w:t>
        </w:r>
      </w:hyperlink>
      <w:r w:rsidRPr="00453FF1">
        <w:rPr>
          <w:rFonts w:ascii="Times New Roman" w:hAnsi="Times New Roman" w:cs="Times New Roman"/>
          <w:sz w:val="28"/>
          <w:szCs w:val="28"/>
        </w:rPr>
        <w:t>», при замещении муниципальной должности от трех до пяти лет;</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453FF1">
        <w:rPr>
          <w:rFonts w:ascii="Times New Roman" w:hAnsi="Times New Roman" w:cs="Times New Roman"/>
          <w:sz w:val="28"/>
          <w:szCs w:val="28"/>
        </w:rPr>
        <w:t>3)</w:t>
      </w:r>
      <w:r w:rsidR="00A83AD4">
        <w:rPr>
          <w:rFonts w:ascii="Times New Roman" w:hAnsi="Times New Roman" w:cs="Times New Roman"/>
          <w:sz w:val="28"/>
          <w:szCs w:val="28"/>
        </w:rPr>
        <w:t xml:space="preserve"> </w:t>
      </w:r>
      <w:r w:rsidRPr="00453FF1">
        <w:rPr>
          <w:rFonts w:ascii="Times New Roman" w:hAnsi="Times New Roman" w:cs="Times New Roman"/>
          <w:sz w:val="28"/>
          <w:szCs w:val="28"/>
        </w:rPr>
        <w:t>75 процентов среднемесячного денежного вознаграждения</w:t>
      </w:r>
      <w:r w:rsidRPr="00966696">
        <w:rPr>
          <w:rFonts w:ascii="Times New Roman" w:hAnsi="Times New Roman" w:cs="Times New Roman"/>
          <w:spacing w:val="2"/>
          <w:sz w:val="28"/>
          <w:szCs w:val="28"/>
        </w:rPr>
        <w:t xml:space="preserve"> лица, замещавшего </w:t>
      </w:r>
      <w:r>
        <w:rPr>
          <w:rFonts w:ascii="Times New Roman" w:hAnsi="Times New Roman" w:cs="Times New Roman"/>
          <w:spacing w:val="2"/>
          <w:sz w:val="28"/>
          <w:szCs w:val="28"/>
        </w:rPr>
        <w:t>муниципальную</w:t>
      </w:r>
      <w:r w:rsidRPr="00966696">
        <w:rPr>
          <w:rFonts w:ascii="Times New Roman" w:hAnsi="Times New Roman" w:cs="Times New Roman"/>
          <w:spacing w:val="2"/>
          <w:sz w:val="28"/>
          <w:szCs w:val="28"/>
        </w:rPr>
        <w:t xml:space="preserve"> должност</w:t>
      </w:r>
      <w:r>
        <w:rPr>
          <w:rFonts w:ascii="Times New Roman" w:hAnsi="Times New Roman" w:cs="Times New Roman"/>
          <w:spacing w:val="2"/>
          <w:sz w:val="28"/>
          <w:szCs w:val="28"/>
        </w:rPr>
        <w:t>ь</w:t>
      </w:r>
      <w:r w:rsidRPr="00966696">
        <w:rPr>
          <w:rFonts w:ascii="Times New Roman" w:hAnsi="Times New Roman" w:cs="Times New Roman"/>
          <w:spacing w:val="2"/>
          <w:sz w:val="28"/>
          <w:szCs w:val="28"/>
        </w:rPr>
        <w:t xml:space="preserve"> в органах местного самоуправления Прокопьевского муниципального </w:t>
      </w:r>
      <w:r>
        <w:rPr>
          <w:rFonts w:ascii="Times New Roman" w:hAnsi="Times New Roman" w:cs="Times New Roman"/>
          <w:spacing w:val="2"/>
          <w:sz w:val="28"/>
          <w:szCs w:val="28"/>
        </w:rPr>
        <w:t>округа</w:t>
      </w:r>
      <w:r w:rsidRPr="00966696">
        <w:rPr>
          <w:rFonts w:ascii="Times New Roman" w:hAnsi="Times New Roman" w:cs="Times New Roman"/>
          <w:spacing w:val="2"/>
          <w:sz w:val="28"/>
          <w:szCs w:val="28"/>
        </w:rPr>
        <w:t xml:space="preserve">, за вычетом страховой пенсии по старости (страховой пенсии по инвалидности) </w:t>
      </w:r>
      <w:r w:rsidRPr="00966696">
        <w:rPr>
          <w:rFonts w:ascii="Times New Roman" w:hAnsi="Times New Roman" w:cs="Times New Roman"/>
          <w:bCs/>
          <w:sz w:val="28"/>
          <w:szCs w:val="28"/>
        </w:rPr>
        <w:t xml:space="preserve">фиксированной выплаты к страховой пенсии, повышений фиксированной выплаты к страховой пенсии, установленных в соответствии с Федеральным </w:t>
      </w:r>
      <w:hyperlink r:id="rId22" w:history="1">
        <w:r w:rsidRPr="00966696">
          <w:rPr>
            <w:rFonts w:ascii="Times New Roman" w:hAnsi="Times New Roman" w:cs="Times New Roman"/>
            <w:bCs/>
            <w:sz w:val="28"/>
            <w:szCs w:val="28"/>
          </w:rPr>
          <w:t>законом</w:t>
        </w:r>
      </w:hyperlink>
      <w:r w:rsidR="00B51B66">
        <w:t xml:space="preserve"> </w:t>
      </w:r>
      <w:r>
        <w:rPr>
          <w:rFonts w:ascii="Times New Roman" w:hAnsi="Times New Roman" w:cs="Times New Roman"/>
          <w:bCs/>
          <w:sz w:val="28"/>
          <w:szCs w:val="28"/>
        </w:rPr>
        <w:t>от 28.12.2013 № 400-ФЗ «</w:t>
      </w:r>
      <w:r w:rsidRPr="00966696">
        <w:rPr>
          <w:rFonts w:ascii="Times New Roman" w:hAnsi="Times New Roman" w:cs="Times New Roman"/>
          <w:bCs/>
          <w:sz w:val="28"/>
          <w:szCs w:val="28"/>
        </w:rPr>
        <w:t>О страховых пенсиях</w:t>
      </w:r>
      <w:r>
        <w:rPr>
          <w:rFonts w:ascii="Times New Roman" w:hAnsi="Times New Roman" w:cs="Times New Roman"/>
          <w:bCs/>
          <w:sz w:val="28"/>
          <w:szCs w:val="28"/>
        </w:rPr>
        <w:t>»</w:t>
      </w:r>
      <w:r w:rsidRPr="00966696">
        <w:rPr>
          <w:rFonts w:ascii="Times New Roman" w:hAnsi="Times New Roman" w:cs="Times New Roman"/>
          <w:bCs/>
          <w:sz w:val="28"/>
          <w:szCs w:val="28"/>
        </w:rPr>
        <w:t xml:space="preserve">, </w:t>
      </w:r>
      <w:r w:rsidRPr="00966696">
        <w:rPr>
          <w:rFonts w:ascii="Times New Roman" w:hAnsi="Times New Roman" w:cs="Times New Roman"/>
          <w:spacing w:val="2"/>
          <w:sz w:val="28"/>
          <w:szCs w:val="28"/>
        </w:rPr>
        <w:t>и (или) пенсии по государственному пенсионному обеспечению либо пенсии, назначенной</w:t>
      </w:r>
      <w:proofErr w:type="gramEnd"/>
      <w:r w:rsidRPr="00966696">
        <w:rPr>
          <w:rFonts w:ascii="Times New Roman" w:hAnsi="Times New Roman" w:cs="Times New Roman"/>
          <w:spacing w:val="2"/>
          <w:sz w:val="28"/>
          <w:szCs w:val="28"/>
        </w:rPr>
        <w:t xml:space="preserve"> в соответствии с</w:t>
      </w:r>
      <w:r w:rsidRPr="00966696">
        <w:rPr>
          <w:rStyle w:val="apple-converted-space"/>
          <w:rFonts w:ascii="Times New Roman" w:hAnsi="Times New Roman" w:cs="Times New Roman"/>
          <w:spacing w:val="2"/>
          <w:sz w:val="28"/>
          <w:szCs w:val="28"/>
        </w:rPr>
        <w:t> </w:t>
      </w:r>
      <w:hyperlink r:id="rId23" w:history="1">
        <w:r w:rsidRPr="00453FF1">
          <w:rPr>
            <w:rStyle w:val="a3"/>
            <w:rFonts w:ascii="Times New Roman" w:hAnsi="Times New Roman" w:cs="Times New Roman"/>
            <w:color w:val="auto"/>
            <w:spacing w:val="2"/>
            <w:sz w:val="28"/>
            <w:szCs w:val="28"/>
            <w:u w:val="none"/>
          </w:rPr>
          <w:t>Законом Российской Федерации от 19.04.1991 № 1032-1 «О занятости населения в Российской Федерации</w:t>
        </w:r>
      </w:hyperlink>
      <w:r w:rsidRPr="00453FF1">
        <w:rPr>
          <w:rFonts w:ascii="Times New Roman" w:hAnsi="Times New Roman" w:cs="Times New Roman"/>
          <w:sz w:val="28"/>
          <w:szCs w:val="28"/>
        </w:rPr>
        <w:t>»</w:t>
      </w:r>
      <w:r w:rsidRPr="00453FF1">
        <w:rPr>
          <w:rFonts w:ascii="Times New Roman" w:hAnsi="Times New Roman" w:cs="Times New Roman"/>
          <w:spacing w:val="2"/>
          <w:sz w:val="28"/>
          <w:szCs w:val="28"/>
        </w:rPr>
        <w:t>, при замещении муниципальной должности от 5 лет и выше</w:t>
      </w:r>
      <w:r w:rsidRPr="00966696">
        <w:rPr>
          <w:rFonts w:ascii="Times New Roman" w:hAnsi="Times New Roman" w:cs="Times New Roman"/>
          <w:spacing w:val="2"/>
          <w:sz w:val="28"/>
          <w:szCs w:val="28"/>
        </w:rPr>
        <w:t>.</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1.1. </w:t>
      </w:r>
      <w:proofErr w:type="gramStart"/>
      <w:r w:rsidRPr="00966696">
        <w:rPr>
          <w:spacing w:val="2"/>
          <w:sz w:val="28"/>
          <w:szCs w:val="28"/>
        </w:rPr>
        <w:t>В случае одновременного получения пенсии за выслугу лет или пенсии по инвалидности, предусмотренных</w:t>
      </w:r>
      <w:r w:rsidRPr="00966696">
        <w:rPr>
          <w:rStyle w:val="apple-converted-space"/>
          <w:spacing w:val="2"/>
          <w:sz w:val="28"/>
          <w:szCs w:val="28"/>
        </w:rPr>
        <w:t> </w:t>
      </w:r>
      <w:hyperlink r:id="rId24" w:history="1">
        <w:r w:rsidRPr="00CA5961">
          <w:rPr>
            <w:rStyle w:val="a3"/>
            <w:rFonts w:eastAsiaTheme="majorEastAsia"/>
            <w:color w:val="auto"/>
            <w:spacing w:val="2"/>
            <w:sz w:val="28"/>
            <w:szCs w:val="28"/>
            <w:u w:val="none"/>
          </w:rPr>
          <w:t xml:space="preserve">Законом Российской Федерации </w:t>
        </w:r>
        <w:r>
          <w:rPr>
            <w:rStyle w:val="a3"/>
            <w:rFonts w:eastAsiaTheme="majorEastAsia"/>
            <w:color w:val="auto"/>
            <w:spacing w:val="2"/>
            <w:sz w:val="28"/>
            <w:szCs w:val="28"/>
            <w:u w:val="none"/>
          </w:rPr>
          <w:t>«</w:t>
        </w:r>
        <w:r w:rsidRPr="00CA5961">
          <w:rPr>
            <w:rStyle w:val="a3"/>
            <w:rFonts w:eastAsiaTheme="majorEastAsia"/>
            <w:color w:val="auto"/>
            <w:spacing w:val="2"/>
            <w:sz w:val="28"/>
            <w:szCs w:val="28"/>
            <w:u w:val="none"/>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hyperlink>
      <w:r>
        <w:t>»</w:t>
      </w:r>
      <w:r w:rsidRPr="00CA5961">
        <w:rPr>
          <w:spacing w:val="2"/>
          <w:sz w:val="28"/>
          <w:szCs w:val="28"/>
        </w:rPr>
        <w:t>,</w:t>
      </w:r>
      <w:r w:rsidRPr="00966696">
        <w:rPr>
          <w:spacing w:val="2"/>
          <w:sz w:val="28"/>
          <w:szCs w:val="28"/>
        </w:rPr>
        <w:t xml:space="preserve"> и страховой пенсии по</w:t>
      </w:r>
      <w:proofErr w:type="gramEnd"/>
      <w:r w:rsidRPr="00966696">
        <w:rPr>
          <w:spacing w:val="2"/>
          <w:sz w:val="28"/>
          <w:szCs w:val="28"/>
        </w:rPr>
        <w:t xml:space="preserve"> старости, устанавливаемой в соответствии с </w:t>
      </w:r>
      <w:r w:rsidRPr="00966696">
        <w:rPr>
          <w:rStyle w:val="apple-converted-space"/>
          <w:spacing w:val="2"/>
          <w:sz w:val="28"/>
          <w:szCs w:val="28"/>
        </w:rPr>
        <w:t> </w:t>
      </w:r>
      <w:hyperlink r:id="rId25" w:history="1">
        <w:r w:rsidRPr="00CA5961">
          <w:rPr>
            <w:rStyle w:val="a3"/>
            <w:rFonts w:eastAsiaTheme="majorEastAsia"/>
            <w:color w:val="auto"/>
            <w:spacing w:val="2"/>
            <w:sz w:val="28"/>
            <w:szCs w:val="28"/>
            <w:u w:val="none"/>
          </w:rPr>
          <w:t xml:space="preserve">Федеральным законом от 28.12.2013 № 400-ФЗ </w:t>
        </w:r>
        <w:r>
          <w:rPr>
            <w:rStyle w:val="a3"/>
            <w:rFonts w:eastAsiaTheme="majorEastAsia"/>
            <w:color w:val="auto"/>
            <w:spacing w:val="2"/>
            <w:sz w:val="28"/>
            <w:szCs w:val="28"/>
            <w:u w:val="none"/>
          </w:rPr>
          <w:t>«</w:t>
        </w:r>
        <w:r w:rsidRPr="00CA5961">
          <w:rPr>
            <w:rStyle w:val="a3"/>
            <w:rFonts w:eastAsiaTheme="majorEastAsia"/>
            <w:color w:val="auto"/>
            <w:spacing w:val="2"/>
            <w:sz w:val="28"/>
            <w:szCs w:val="28"/>
            <w:u w:val="none"/>
          </w:rPr>
          <w:t>О страховых пенсиях</w:t>
        </w:r>
      </w:hyperlink>
      <w:r>
        <w:t>»</w:t>
      </w:r>
      <w:r w:rsidRPr="00966696">
        <w:rPr>
          <w:spacing w:val="2"/>
          <w:sz w:val="28"/>
          <w:szCs w:val="28"/>
        </w:rPr>
        <w:t>, страховая пенсия по старости при расчете размера пенсии вычету не подлежит.</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1.2. При определении размера пенсии в порядке, установленном пунктом 1 настоящей статьи, не учитываются:</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pacing w:val="2"/>
          <w:sz w:val="28"/>
          <w:szCs w:val="28"/>
        </w:rPr>
        <w:t xml:space="preserve">1)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w:t>
      </w:r>
      <w:r w:rsidRPr="00966696">
        <w:rPr>
          <w:rFonts w:ascii="Times New Roman" w:hAnsi="Times New Roman" w:cs="Times New Roman"/>
          <w:sz w:val="28"/>
          <w:szCs w:val="28"/>
        </w:rPr>
        <w:t>I группы.</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2) размер доли страховой пенсии по старости, установленной и исчисленной в соответствии с Федеральным законом от 28.12.2013 № 400-ФЗ «О страховых пенсиях».</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3) суммы, полагающиеся в связи с валоризацией пенсионных прав в соответствии с</w:t>
      </w:r>
      <w:r w:rsidRPr="00966696">
        <w:rPr>
          <w:rStyle w:val="apple-converted-space"/>
          <w:spacing w:val="2"/>
          <w:sz w:val="28"/>
          <w:szCs w:val="28"/>
        </w:rPr>
        <w:t> </w:t>
      </w:r>
      <w:hyperlink r:id="rId26" w:history="1">
        <w:r w:rsidRPr="00CA5961">
          <w:rPr>
            <w:rStyle w:val="a3"/>
            <w:rFonts w:eastAsiaTheme="majorEastAsia"/>
            <w:color w:val="auto"/>
            <w:spacing w:val="2"/>
            <w:sz w:val="28"/>
            <w:szCs w:val="28"/>
            <w:u w:val="none"/>
          </w:rPr>
          <w:t xml:space="preserve">Федеральным </w:t>
        </w:r>
        <w:r>
          <w:rPr>
            <w:rStyle w:val="a3"/>
            <w:rFonts w:eastAsiaTheme="majorEastAsia"/>
            <w:color w:val="auto"/>
            <w:spacing w:val="2"/>
            <w:sz w:val="28"/>
            <w:szCs w:val="28"/>
            <w:u w:val="none"/>
          </w:rPr>
          <w:t>законом от 17.12.2001 № 173-ФЗ «</w:t>
        </w:r>
        <w:r w:rsidRPr="00CA5961">
          <w:rPr>
            <w:rStyle w:val="a3"/>
            <w:rFonts w:eastAsiaTheme="majorEastAsia"/>
            <w:color w:val="auto"/>
            <w:spacing w:val="2"/>
            <w:sz w:val="28"/>
            <w:szCs w:val="28"/>
            <w:u w:val="none"/>
          </w:rPr>
          <w:t>О трудовых пенсиях в Российской Федерации</w:t>
        </w:r>
      </w:hyperlink>
      <w:r>
        <w:t>»</w:t>
      </w:r>
      <w:r w:rsidRPr="00966696">
        <w:rPr>
          <w:spacing w:val="2"/>
          <w:sz w:val="28"/>
          <w:szCs w:val="28"/>
        </w:rPr>
        <w:t>;</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4)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 назначении указанной пенсии вновь после отказа от получения установленной (в том числе досрочно) страховой пенсии по старости.</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2. Размер пенсии не может быть ниже размера социальной пенсии, указанного в подпункте 1 пункта 1 статьи 18</w:t>
      </w:r>
      <w:r w:rsidR="006F4E27">
        <w:rPr>
          <w:rStyle w:val="apple-converted-space"/>
          <w:spacing w:val="2"/>
          <w:sz w:val="28"/>
          <w:szCs w:val="28"/>
        </w:rPr>
        <w:t xml:space="preserve"> </w:t>
      </w:r>
      <w:hyperlink r:id="rId27" w:history="1">
        <w:r w:rsidRPr="00CA5961">
          <w:rPr>
            <w:rStyle w:val="a3"/>
            <w:rFonts w:eastAsiaTheme="majorEastAsia"/>
            <w:color w:val="auto"/>
            <w:spacing w:val="2"/>
            <w:sz w:val="28"/>
            <w:szCs w:val="28"/>
            <w:u w:val="none"/>
          </w:rPr>
          <w:t xml:space="preserve">Федерального закона от 15.12.2001 № 166-ФЗ </w:t>
        </w:r>
        <w:r>
          <w:rPr>
            <w:rStyle w:val="a3"/>
            <w:rFonts w:eastAsiaTheme="majorEastAsia"/>
            <w:color w:val="auto"/>
            <w:spacing w:val="2"/>
            <w:sz w:val="28"/>
            <w:szCs w:val="28"/>
            <w:u w:val="none"/>
          </w:rPr>
          <w:t>«</w:t>
        </w:r>
        <w:r w:rsidRPr="00CA5961">
          <w:rPr>
            <w:rStyle w:val="a3"/>
            <w:rFonts w:eastAsiaTheme="majorEastAsia"/>
            <w:color w:val="auto"/>
            <w:spacing w:val="2"/>
            <w:sz w:val="28"/>
            <w:szCs w:val="28"/>
            <w:u w:val="none"/>
          </w:rPr>
          <w:t>О государственном пенсионном обеспечении в Российской Федерации</w:t>
        </w:r>
      </w:hyperlink>
      <w:r>
        <w:t>»</w:t>
      </w:r>
      <w:r w:rsidRPr="00966696">
        <w:rPr>
          <w:spacing w:val="2"/>
          <w:sz w:val="28"/>
          <w:szCs w:val="28"/>
        </w:rPr>
        <w:t>. При этом указанный размер не увеличивается на районный коэффициент.</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3. Размер среднемесячного денежного вознаграждения для назначения пенсии лицам, замещавшим муниципальные должности в органах местного самоуправления Прокопьевского муниципального </w:t>
      </w:r>
      <w:r>
        <w:rPr>
          <w:spacing w:val="2"/>
          <w:sz w:val="28"/>
          <w:szCs w:val="28"/>
        </w:rPr>
        <w:t>округа</w:t>
      </w:r>
      <w:r w:rsidRPr="00966696">
        <w:rPr>
          <w:spacing w:val="2"/>
          <w:sz w:val="28"/>
          <w:szCs w:val="28"/>
        </w:rPr>
        <w:t xml:space="preserve">, исчисляется исходя из денежного вознаграждения за </w:t>
      </w:r>
      <w:proofErr w:type="gramStart"/>
      <w:r w:rsidRPr="00966696">
        <w:rPr>
          <w:spacing w:val="2"/>
          <w:sz w:val="28"/>
          <w:szCs w:val="28"/>
        </w:rPr>
        <w:t>12 полных месяцев</w:t>
      </w:r>
      <w:proofErr w:type="gramEnd"/>
      <w:r w:rsidRPr="00966696">
        <w:rPr>
          <w:spacing w:val="2"/>
          <w:sz w:val="28"/>
          <w:szCs w:val="28"/>
        </w:rPr>
        <w:t xml:space="preserve"> осуществления полномочий на муниципальной должности в органах местного самоуправления Прокопьевского муниципального </w:t>
      </w:r>
      <w:r>
        <w:rPr>
          <w:spacing w:val="2"/>
          <w:sz w:val="28"/>
          <w:szCs w:val="28"/>
        </w:rPr>
        <w:t>округа</w:t>
      </w:r>
      <w:r w:rsidRPr="00966696">
        <w:rPr>
          <w:spacing w:val="2"/>
          <w:sz w:val="28"/>
          <w:szCs w:val="28"/>
        </w:rPr>
        <w:t xml:space="preserve">. Указанные </w:t>
      </w:r>
      <w:proofErr w:type="gramStart"/>
      <w:r w:rsidRPr="00966696">
        <w:rPr>
          <w:spacing w:val="2"/>
          <w:sz w:val="28"/>
          <w:szCs w:val="28"/>
        </w:rPr>
        <w:t>12 полных месяцев</w:t>
      </w:r>
      <w:proofErr w:type="gramEnd"/>
      <w:r w:rsidRPr="00966696">
        <w:rPr>
          <w:spacing w:val="2"/>
          <w:sz w:val="28"/>
          <w:szCs w:val="28"/>
        </w:rPr>
        <w:t xml:space="preserve"> (далее также в настоящей статье - расчетный период) выбираются подряд по выбору лица, обратившегося за назначением пенсии, из пяти лет, предшествовавших дню прекращения осуществления полномочий либо дню достижения им возраста, дающего право на </w:t>
      </w:r>
      <w:r w:rsidR="00A83AD4" w:rsidRPr="00007EA8">
        <w:rPr>
          <w:spacing w:val="2"/>
          <w:sz w:val="28"/>
          <w:szCs w:val="28"/>
        </w:rPr>
        <w:t>страховую пенсию.</w:t>
      </w:r>
      <w:r w:rsidR="00A83AD4">
        <w:rPr>
          <w:spacing w:val="2"/>
          <w:sz w:val="28"/>
          <w:szCs w:val="28"/>
        </w:rPr>
        <w:t xml:space="preserve"> </w:t>
      </w:r>
      <w:r w:rsidRPr="00966696">
        <w:rPr>
          <w:spacing w:val="2"/>
          <w:sz w:val="28"/>
          <w:szCs w:val="28"/>
        </w:rPr>
        <w:t>В случае</w:t>
      </w:r>
      <w:proofErr w:type="gramStart"/>
      <w:r>
        <w:rPr>
          <w:spacing w:val="2"/>
          <w:sz w:val="28"/>
          <w:szCs w:val="28"/>
        </w:rPr>
        <w:t>,</w:t>
      </w:r>
      <w:proofErr w:type="gramEnd"/>
      <w:r w:rsidRPr="00966696">
        <w:rPr>
          <w:spacing w:val="2"/>
          <w:sz w:val="28"/>
          <w:szCs w:val="28"/>
        </w:rPr>
        <w:t xml:space="preserve"> если в расчетном периоде произошло увеличение и (или) индексация размера денежного вознаграждения, месячного оклада и (или) размера денежного содержания лиц, замещавших  муниципальные должности в органах местного самоуправления Прокопьевского муниципального </w:t>
      </w:r>
      <w:r>
        <w:rPr>
          <w:spacing w:val="2"/>
          <w:sz w:val="28"/>
          <w:szCs w:val="28"/>
        </w:rPr>
        <w:t>округа</w:t>
      </w:r>
      <w:r w:rsidRPr="00966696">
        <w:rPr>
          <w:spacing w:val="2"/>
          <w:sz w:val="28"/>
          <w:szCs w:val="28"/>
        </w:rPr>
        <w:t xml:space="preserve">, то при исчислении среднемесячного денежного вознаграждения размер денежного вознаграждения увеличивается на соответствующий коэффициент увеличения и (или) коэффициент индексации за месяцы, предшествующие месяцу, в котором произошло такое увеличение (индексация). Исчисленное среднемесячное денежное вознаграждение также увеличивается на все последующие до дня обращения за пенсией коэффициенты увеличения и (или) индексации размеров денежного вознаграждения, месячного оклада и (или) размеров денежного содержания лиц, замещавших муниципальные должности в органах местного самоуправления Прокопьевского муниципального </w:t>
      </w:r>
      <w:r>
        <w:rPr>
          <w:spacing w:val="2"/>
          <w:sz w:val="28"/>
          <w:szCs w:val="28"/>
        </w:rPr>
        <w:t>округа</w:t>
      </w:r>
      <w:r w:rsidRPr="00966696">
        <w:rPr>
          <w:spacing w:val="2"/>
          <w:sz w:val="28"/>
          <w:szCs w:val="28"/>
        </w:rPr>
        <w:t>.</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3.1. Коэффициент увеличения рассчитывается при централизованном или дифференцированном повышении денежного вознаграждения</w:t>
      </w:r>
      <w:r w:rsidR="00B51B66">
        <w:rPr>
          <w:spacing w:val="2"/>
          <w:sz w:val="28"/>
          <w:szCs w:val="28"/>
        </w:rPr>
        <w:t xml:space="preserve"> </w:t>
      </w:r>
      <w:r w:rsidRPr="00966696">
        <w:rPr>
          <w:spacing w:val="2"/>
          <w:sz w:val="28"/>
          <w:szCs w:val="28"/>
        </w:rPr>
        <w:t xml:space="preserve">как отношение денежного вознаграждения к ранее установленному решением Совета народных депутатов Прокопьевского муниципального </w:t>
      </w:r>
      <w:r>
        <w:rPr>
          <w:spacing w:val="2"/>
          <w:sz w:val="28"/>
          <w:szCs w:val="28"/>
        </w:rPr>
        <w:t>округа</w:t>
      </w:r>
      <w:r w:rsidRPr="00966696">
        <w:rPr>
          <w:spacing w:val="2"/>
          <w:sz w:val="28"/>
          <w:szCs w:val="28"/>
        </w:rPr>
        <w:t xml:space="preserve"> размеру денежного вознаграждения.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3.2. Коэффициент индексации устанавливается постановлением администрации Прокопьевского муниципального </w:t>
      </w:r>
      <w:r>
        <w:rPr>
          <w:spacing w:val="2"/>
          <w:sz w:val="28"/>
          <w:szCs w:val="28"/>
        </w:rPr>
        <w:t>округа</w:t>
      </w:r>
      <w:r w:rsidRPr="00966696">
        <w:rPr>
          <w:spacing w:val="2"/>
          <w:sz w:val="28"/>
          <w:szCs w:val="28"/>
        </w:rPr>
        <w:t>.</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4. При расчете среднемесячного заработка из расчетного периода исключаются месяцы, когда лицо, замещающее муниципальную должность, не осуществляло полномочия в связи с временной нетрудоспособностью или нахождением в отпуске без сохранения денежного вознаграждения. При этом исключенные месяцы должны заменяться </w:t>
      </w:r>
      <w:proofErr w:type="gramStart"/>
      <w:r w:rsidRPr="00966696">
        <w:rPr>
          <w:spacing w:val="2"/>
          <w:sz w:val="28"/>
          <w:szCs w:val="28"/>
        </w:rPr>
        <w:t>другими полными месяцами</w:t>
      </w:r>
      <w:proofErr w:type="gramEnd"/>
      <w:r w:rsidRPr="00966696">
        <w:rPr>
          <w:spacing w:val="2"/>
          <w:sz w:val="28"/>
          <w:szCs w:val="28"/>
        </w:rPr>
        <w:t>, непосредственно предшествующими избранному периоду.</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5. Определение размера пенсии лицам, замещавшим муниципальные должности</w:t>
      </w:r>
      <w:r w:rsidR="00B51B66">
        <w:rPr>
          <w:spacing w:val="2"/>
          <w:sz w:val="28"/>
          <w:szCs w:val="28"/>
        </w:rPr>
        <w:t xml:space="preserve"> </w:t>
      </w:r>
      <w:r w:rsidRPr="00966696">
        <w:rPr>
          <w:spacing w:val="2"/>
          <w:sz w:val="28"/>
          <w:szCs w:val="28"/>
        </w:rPr>
        <w:t>в</w:t>
      </w:r>
      <w:r w:rsidR="00B51B66">
        <w:rPr>
          <w:spacing w:val="2"/>
          <w:sz w:val="28"/>
          <w:szCs w:val="28"/>
        </w:rPr>
        <w:t xml:space="preserve"> </w:t>
      </w:r>
      <w:r w:rsidRPr="00966696">
        <w:rPr>
          <w:spacing w:val="2"/>
          <w:sz w:val="28"/>
          <w:szCs w:val="28"/>
        </w:rPr>
        <w:t>органах местного самоуправления</w:t>
      </w:r>
      <w:r>
        <w:rPr>
          <w:spacing w:val="2"/>
          <w:sz w:val="28"/>
          <w:szCs w:val="28"/>
        </w:rPr>
        <w:t xml:space="preserve"> Прокопьевского муниципального округа</w:t>
      </w:r>
      <w:r w:rsidRPr="00966696">
        <w:rPr>
          <w:spacing w:val="2"/>
          <w:sz w:val="28"/>
          <w:szCs w:val="28"/>
        </w:rPr>
        <w:t>, при наступлении оснований для его перерасчета осуществляется в соответствии со статьей 5 настоящего Положения.</w:t>
      </w:r>
    </w:p>
    <w:p w:rsidR="007328A4" w:rsidRPr="00966696" w:rsidRDefault="007328A4" w:rsidP="007328A4">
      <w:pPr>
        <w:pStyle w:val="formattext"/>
        <w:shd w:val="clear" w:color="auto" w:fill="FFFFFF"/>
        <w:spacing w:before="0" w:beforeAutospacing="0" w:after="0" w:afterAutospacing="0"/>
        <w:ind w:firstLine="567"/>
        <w:textAlignment w:val="baseline"/>
        <w:rPr>
          <w:spacing w:val="2"/>
          <w:sz w:val="28"/>
          <w:szCs w:val="28"/>
        </w:rPr>
      </w:pPr>
    </w:p>
    <w:p w:rsidR="007328A4" w:rsidRPr="00D91911" w:rsidRDefault="007328A4" w:rsidP="007328A4">
      <w:pPr>
        <w:spacing w:after="0" w:line="240" w:lineRule="auto"/>
        <w:ind w:firstLine="567"/>
        <w:jc w:val="both"/>
        <w:rPr>
          <w:rFonts w:ascii="Times New Roman" w:eastAsia="Times New Roman" w:hAnsi="Times New Roman" w:cs="Times New Roman"/>
          <w:b/>
          <w:spacing w:val="2"/>
          <w:sz w:val="28"/>
          <w:szCs w:val="28"/>
        </w:rPr>
      </w:pPr>
      <w:r w:rsidRPr="00D91911">
        <w:rPr>
          <w:rFonts w:ascii="Times New Roman" w:hAnsi="Times New Roman" w:cs="Times New Roman"/>
          <w:b/>
          <w:spacing w:val="2"/>
          <w:sz w:val="28"/>
          <w:szCs w:val="28"/>
        </w:rPr>
        <w:t xml:space="preserve">Статья 3. Условия назначения пенсии лицам, замещавшим </w:t>
      </w:r>
      <w:r w:rsidRPr="00D91911">
        <w:rPr>
          <w:rFonts w:ascii="Times New Roman" w:eastAsia="Times New Roman" w:hAnsi="Times New Roman" w:cs="Times New Roman"/>
          <w:b/>
          <w:spacing w:val="2"/>
          <w:sz w:val="28"/>
          <w:szCs w:val="28"/>
        </w:rPr>
        <w:t xml:space="preserve">должности муниципальной службы в органах местного самоуправления Прокопьевского муниципального </w:t>
      </w:r>
      <w:r>
        <w:rPr>
          <w:rFonts w:ascii="Times New Roman" w:eastAsia="Times New Roman" w:hAnsi="Times New Roman" w:cs="Times New Roman"/>
          <w:b/>
          <w:spacing w:val="2"/>
          <w:sz w:val="28"/>
          <w:szCs w:val="28"/>
        </w:rPr>
        <w:t>округа</w:t>
      </w:r>
    </w:p>
    <w:p w:rsidR="007328A4" w:rsidRPr="00966696" w:rsidRDefault="007328A4" w:rsidP="007328A4">
      <w:pPr>
        <w:pStyle w:val="formattext"/>
        <w:shd w:val="clear" w:color="auto" w:fill="FFFFFF"/>
        <w:spacing w:before="0" w:beforeAutospacing="0" w:after="0" w:afterAutospacing="0"/>
        <w:ind w:firstLine="567"/>
        <w:textAlignment w:val="baseline"/>
        <w:rPr>
          <w:spacing w:val="2"/>
          <w:sz w:val="28"/>
          <w:szCs w:val="28"/>
        </w:rPr>
      </w:pP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1. </w:t>
      </w:r>
      <w:proofErr w:type="gramStart"/>
      <w:r w:rsidRPr="00966696">
        <w:rPr>
          <w:spacing w:val="2"/>
          <w:sz w:val="28"/>
          <w:szCs w:val="28"/>
        </w:rPr>
        <w:t xml:space="preserve">Право на пенсию в соответствии с настоящим Положением имеют </w:t>
      </w:r>
      <w:r w:rsidRPr="00D91911">
        <w:rPr>
          <w:spacing w:val="2"/>
          <w:sz w:val="28"/>
          <w:szCs w:val="28"/>
        </w:rPr>
        <w:t>лица, замещавши</w:t>
      </w:r>
      <w:r>
        <w:rPr>
          <w:spacing w:val="2"/>
          <w:sz w:val="28"/>
          <w:szCs w:val="28"/>
        </w:rPr>
        <w:t>е</w:t>
      </w:r>
      <w:r w:rsidRPr="00D91911">
        <w:rPr>
          <w:spacing w:val="2"/>
          <w:sz w:val="28"/>
          <w:szCs w:val="28"/>
        </w:rPr>
        <w:t xml:space="preserve"> должности муниципальной службы в органах местного самоуправления Прокопьевского </w:t>
      </w:r>
      <w:r w:rsidRPr="00007EA8">
        <w:rPr>
          <w:spacing w:val="2"/>
          <w:sz w:val="28"/>
          <w:szCs w:val="28"/>
        </w:rPr>
        <w:t>муниципального округа</w:t>
      </w:r>
      <w:r w:rsidR="00DF39C2" w:rsidRPr="00007EA8">
        <w:rPr>
          <w:spacing w:val="2"/>
          <w:sz w:val="28"/>
          <w:szCs w:val="28"/>
        </w:rPr>
        <w:t xml:space="preserve"> </w:t>
      </w:r>
      <w:r w:rsidRPr="00007EA8">
        <w:rPr>
          <w:spacing w:val="2"/>
          <w:sz w:val="28"/>
          <w:szCs w:val="28"/>
        </w:rPr>
        <w:t>(далее - муниципальные служащие) при наличии на момент увольнения с должности  муниципальной службы стажа муниципальной службы, продолжительность</w:t>
      </w:r>
      <w:r w:rsidRPr="00966696">
        <w:rPr>
          <w:spacing w:val="2"/>
          <w:sz w:val="28"/>
          <w:szCs w:val="28"/>
        </w:rPr>
        <w:t xml:space="preserve"> которого для назначения пенсии за выслугу лет в соответствующем году определяется согласно приложению к Федеральному закону от 15.12.2001</w:t>
      </w:r>
      <w:r w:rsidR="00DF39C2">
        <w:rPr>
          <w:spacing w:val="2"/>
          <w:sz w:val="28"/>
          <w:szCs w:val="28"/>
        </w:rPr>
        <w:t xml:space="preserve"> </w:t>
      </w:r>
      <w:r w:rsidRPr="00966696">
        <w:rPr>
          <w:spacing w:val="2"/>
          <w:sz w:val="28"/>
          <w:szCs w:val="28"/>
        </w:rPr>
        <w:t>№ 166-ФЗ</w:t>
      </w:r>
      <w:r w:rsidR="00DF39C2">
        <w:rPr>
          <w:spacing w:val="2"/>
          <w:sz w:val="28"/>
          <w:szCs w:val="28"/>
        </w:rPr>
        <w:t xml:space="preserve"> </w:t>
      </w:r>
      <w:r w:rsidRPr="00966696">
        <w:rPr>
          <w:spacing w:val="2"/>
          <w:sz w:val="28"/>
          <w:szCs w:val="28"/>
        </w:rPr>
        <w:t>«О государственном пенсионном обеспечении</w:t>
      </w:r>
      <w:proofErr w:type="gramEnd"/>
      <w:r w:rsidRPr="00966696">
        <w:rPr>
          <w:spacing w:val="2"/>
          <w:sz w:val="28"/>
          <w:szCs w:val="28"/>
        </w:rPr>
        <w:t xml:space="preserve"> в Российской Федерации». </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2. </w:t>
      </w:r>
      <w:proofErr w:type="gramStart"/>
      <w:r w:rsidRPr="00966696">
        <w:rPr>
          <w:spacing w:val="2"/>
          <w:sz w:val="28"/>
          <w:szCs w:val="28"/>
        </w:rPr>
        <w:t>Условием назначения пенсии лицам, указанным в пункте 1 настоящей статьи, является назначение страховой пенсии по старости, в том числе назначенной досрочно, страховой пенсии по инвалидности в соответствии с Федеральным законом от 28.12.2013 № 400-ФЗ «О страховых пенсиях», пенсии по государственному пенсионному обеспечению либо пенсии в соответствии с Законом Российской Федерации от 19.04.1991 № 1032-1 «О занятости населения в Российской Федерации».</w:t>
      </w:r>
      <w:proofErr w:type="gramEnd"/>
      <w:r w:rsidRPr="00966696">
        <w:rPr>
          <w:spacing w:val="2"/>
          <w:sz w:val="28"/>
          <w:szCs w:val="28"/>
        </w:rPr>
        <w:t xml:space="preserve"> При этом лицам, получающим пенсию за выслугу лет в соответствии с Федеральным законом от 15.12.2001 № 166-ФЗ «О государственном пенсионном обеспечении в Российской Федерации», пенсия назначается по достижении ими в соответствующем году возраста, указанного в приложении 5 к Федеральному закону от 28.12.2013</w:t>
      </w:r>
      <w:r w:rsidR="00DF39C2">
        <w:rPr>
          <w:spacing w:val="2"/>
          <w:sz w:val="28"/>
          <w:szCs w:val="28"/>
        </w:rPr>
        <w:t xml:space="preserve"> </w:t>
      </w:r>
      <w:r w:rsidRPr="00966696">
        <w:rPr>
          <w:spacing w:val="2"/>
          <w:sz w:val="28"/>
          <w:szCs w:val="28"/>
        </w:rPr>
        <w:t>№ 400-ФЗ «О страховых пенсиях».</w:t>
      </w:r>
    </w:p>
    <w:p w:rsidR="007328A4" w:rsidRPr="00966696" w:rsidRDefault="007328A4" w:rsidP="007328A4">
      <w:pPr>
        <w:pStyle w:val="formattext"/>
        <w:shd w:val="clear" w:color="auto" w:fill="FFFFFF"/>
        <w:spacing w:before="0" w:beforeAutospacing="0" w:after="0" w:afterAutospacing="0"/>
        <w:ind w:firstLine="567"/>
        <w:jc w:val="both"/>
        <w:textAlignment w:val="baseline"/>
        <w:rPr>
          <w:b/>
          <w:spacing w:val="2"/>
          <w:sz w:val="28"/>
          <w:szCs w:val="28"/>
        </w:rPr>
      </w:pPr>
    </w:p>
    <w:p w:rsidR="007328A4" w:rsidRDefault="007328A4" w:rsidP="007328A4">
      <w:pPr>
        <w:pStyle w:val="formattext"/>
        <w:shd w:val="clear" w:color="auto" w:fill="FFFFFF"/>
        <w:spacing w:before="0" w:beforeAutospacing="0" w:after="0" w:afterAutospacing="0"/>
        <w:ind w:firstLine="567"/>
        <w:jc w:val="both"/>
        <w:textAlignment w:val="baseline"/>
        <w:rPr>
          <w:b/>
          <w:spacing w:val="2"/>
          <w:sz w:val="28"/>
          <w:szCs w:val="28"/>
        </w:rPr>
      </w:pPr>
      <w:r w:rsidRPr="00966696">
        <w:rPr>
          <w:b/>
          <w:spacing w:val="2"/>
          <w:sz w:val="28"/>
          <w:szCs w:val="28"/>
        </w:rPr>
        <w:t xml:space="preserve">Статья 4. Определение размера пенсии муниципальным служащим </w:t>
      </w:r>
    </w:p>
    <w:p w:rsidR="007328A4" w:rsidRPr="00966696" w:rsidRDefault="007328A4" w:rsidP="007328A4">
      <w:pPr>
        <w:pStyle w:val="formattext"/>
        <w:shd w:val="clear" w:color="auto" w:fill="FFFFFF"/>
        <w:spacing w:before="0" w:beforeAutospacing="0" w:after="0" w:afterAutospacing="0"/>
        <w:ind w:firstLine="567"/>
        <w:jc w:val="center"/>
        <w:textAlignment w:val="baseline"/>
        <w:rPr>
          <w:b/>
          <w:spacing w:val="2"/>
          <w:sz w:val="28"/>
          <w:szCs w:val="28"/>
        </w:rPr>
      </w:pP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1. </w:t>
      </w:r>
      <w:proofErr w:type="gramStart"/>
      <w:r w:rsidRPr="00966696">
        <w:rPr>
          <w:spacing w:val="2"/>
          <w:sz w:val="28"/>
          <w:szCs w:val="28"/>
        </w:rPr>
        <w:t xml:space="preserve">Пенсия муниципальных служащих Прокопьевского муниципального </w:t>
      </w:r>
      <w:r>
        <w:rPr>
          <w:spacing w:val="2"/>
          <w:sz w:val="28"/>
          <w:szCs w:val="28"/>
        </w:rPr>
        <w:t>округа</w:t>
      </w:r>
      <w:r w:rsidRPr="00966696">
        <w:rPr>
          <w:spacing w:val="2"/>
          <w:sz w:val="28"/>
          <w:szCs w:val="28"/>
        </w:rPr>
        <w:t xml:space="preserve"> при наличии</w:t>
      </w:r>
      <w:r w:rsidR="00DF39C2">
        <w:rPr>
          <w:spacing w:val="2"/>
          <w:sz w:val="28"/>
          <w:szCs w:val="28"/>
        </w:rPr>
        <w:t xml:space="preserve"> </w:t>
      </w:r>
      <w:r w:rsidRPr="00966696">
        <w:rPr>
          <w:spacing w:val="2"/>
          <w:sz w:val="28"/>
          <w:szCs w:val="28"/>
        </w:rPr>
        <w:t>стажа муниципальной службы не менее стажа</w:t>
      </w:r>
      <w:r>
        <w:rPr>
          <w:spacing w:val="2"/>
          <w:sz w:val="28"/>
          <w:szCs w:val="28"/>
        </w:rPr>
        <w:t>,</w:t>
      </w:r>
      <w:r w:rsidRPr="00966696">
        <w:rPr>
          <w:spacing w:val="2"/>
          <w:sz w:val="28"/>
          <w:szCs w:val="28"/>
        </w:rPr>
        <w:t xml:space="preserve"> продолжительность которого для назначения пенсии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устанавливается в размере 45 процентов среднемесячного денежного содержания муниципального</w:t>
      </w:r>
      <w:r w:rsidR="00DF39C2">
        <w:rPr>
          <w:spacing w:val="2"/>
          <w:sz w:val="28"/>
          <w:szCs w:val="28"/>
        </w:rPr>
        <w:t xml:space="preserve"> </w:t>
      </w:r>
      <w:r w:rsidRPr="00966696">
        <w:rPr>
          <w:spacing w:val="2"/>
          <w:sz w:val="28"/>
          <w:szCs w:val="28"/>
        </w:rPr>
        <w:t xml:space="preserve">служащего Прокопьевского муниципального </w:t>
      </w:r>
      <w:r>
        <w:rPr>
          <w:spacing w:val="2"/>
          <w:sz w:val="28"/>
          <w:szCs w:val="28"/>
        </w:rPr>
        <w:t>округа</w:t>
      </w:r>
      <w:r w:rsidRPr="00966696">
        <w:rPr>
          <w:spacing w:val="2"/>
          <w:sz w:val="28"/>
          <w:szCs w:val="28"/>
        </w:rPr>
        <w:t>, исчисленного в соответствии с пунктами 4 - 6 настоящей статьи</w:t>
      </w:r>
      <w:proofErr w:type="gramEnd"/>
      <w:r w:rsidRPr="00966696">
        <w:rPr>
          <w:spacing w:val="2"/>
          <w:sz w:val="28"/>
          <w:szCs w:val="28"/>
        </w:rPr>
        <w:t xml:space="preserve">, </w:t>
      </w:r>
      <w:proofErr w:type="gramStart"/>
      <w:r w:rsidRPr="00966696">
        <w:rPr>
          <w:spacing w:val="2"/>
          <w:sz w:val="28"/>
          <w:szCs w:val="28"/>
        </w:rPr>
        <w:t>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от 28.12.2013 № 400-ФЗ «О страховых пенсиях», и (или) пенсии по государственному пенсионному обеспечению либо пенсии, назначенной в соответствии с</w:t>
      </w:r>
      <w:r w:rsidRPr="00966696">
        <w:rPr>
          <w:rStyle w:val="apple-converted-space"/>
          <w:spacing w:val="2"/>
          <w:sz w:val="28"/>
          <w:szCs w:val="28"/>
        </w:rPr>
        <w:t> </w:t>
      </w:r>
      <w:hyperlink r:id="rId28" w:history="1">
        <w:r w:rsidRPr="00766EAD">
          <w:rPr>
            <w:rStyle w:val="a3"/>
            <w:rFonts w:eastAsiaTheme="majorEastAsia"/>
            <w:color w:val="auto"/>
            <w:spacing w:val="2"/>
            <w:sz w:val="28"/>
            <w:szCs w:val="28"/>
            <w:u w:val="none"/>
          </w:rPr>
          <w:t>Законом Российской Фе</w:t>
        </w:r>
        <w:r>
          <w:rPr>
            <w:rStyle w:val="a3"/>
            <w:rFonts w:eastAsiaTheme="majorEastAsia"/>
            <w:color w:val="auto"/>
            <w:spacing w:val="2"/>
            <w:sz w:val="28"/>
            <w:szCs w:val="28"/>
            <w:u w:val="none"/>
          </w:rPr>
          <w:t>дерации от 19.04.1991 № 1032-1 «</w:t>
        </w:r>
        <w:r w:rsidRPr="00766EAD">
          <w:rPr>
            <w:rStyle w:val="a3"/>
            <w:rFonts w:eastAsiaTheme="majorEastAsia"/>
            <w:color w:val="auto"/>
            <w:spacing w:val="2"/>
            <w:sz w:val="28"/>
            <w:szCs w:val="28"/>
            <w:u w:val="none"/>
          </w:rPr>
          <w:t>О занятости населения в Российской Федерации</w:t>
        </w:r>
      </w:hyperlink>
      <w:r>
        <w:t>»</w:t>
      </w:r>
      <w:r w:rsidRPr="00966696">
        <w:rPr>
          <w:spacing w:val="2"/>
          <w:sz w:val="28"/>
          <w:szCs w:val="28"/>
        </w:rPr>
        <w:t>, за исключением</w:t>
      </w:r>
      <w:proofErr w:type="gramEnd"/>
      <w:r w:rsidRPr="00966696">
        <w:rPr>
          <w:spacing w:val="2"/>
          <w:sz w:val="28"/>
          <w:szCs w:val="28"/>
        </w:rPr>
        <w:t xml:space="preserve"> случая, установленного пунктом 2.1 настоящей статьи. За </w:t>
      </w:r>
      <w:proofErr w:type="gramStart"/>
      <w:r w:rsidRPr="00966696">
        <w:rPr>
          <w:spacing w:val="2"/>
          <w:sz w:val="28"/>
          <w:szCs w:val="28"/>
        </w:rPr>
        <w:t>каждый полный год</w:t>
      </w:r>
      <w:proofErr w:type="gramEnd"/>
      <w:r w:rsidRPr="00966696">
        <w:rPr>
          <w:spacing w:val="2"/>
          <w:sz w:val="28"/>
          <w:szCs w:val="28"/>
        </w:rPr>
        <w:t xml:space="preserve"> стажа муниципальной службы сверх указанного стажа пенсия увеличивается на 3 процента среднемесячного денежного содержания  муниципального служащего, исчисленного в соответствии с пунктами 4 – 5 настоящей статьи. </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2. </w:t>
      </w:r>
      <w:proofErr w:type="gramStart"/>
      <w:r w:rsidRPr="00966696">
        <w:rPr>
          <w:spacing w:val="2"/>
          <w:sz w:val="28"/>
          <w:szCs w:val="28"/>
        </w:rPr>
        <w:t>Размер общей суммы пенсии,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и (или) пенсии по государственному пенсионному обеспечению либо пенсии, назначенной в соответствии с</w:t>
      </w:r>
      <w:r w:rsidRPr="00966696">
        <w:rPr>
          <w:rStyle w:val="apple-converted-space"/>
          <w:spacing w:val="2"/>
          <w:sz w:val="28"/>
          <w:szCs w:val="28"/>
        </w:rPr>
        <w:t> </w:t>
      </w:r>
      <w:hyperlink r:id="rId29" w:history="1">
        <w:r w:rsidRPr="00766EAD">
          <w:rPr>
            <w:rStyle w:val="a3"/>
            <w:rFonts w:eastAsiaTheme="majorEastAsia"/>
            <w:color w:val="auto"/>
            <w:spacing w:val="2"/>
            <w:sz w:val="28"/>
            <w:szCs w:val="28"/>
            <w:u w:val="none"/>
          </w:rPr>
          <w:t>Законом Российской Федерации от</w:t>
        </w:r>
        <w:r>
          <w:rPr>
            <w:rStyle w:val="a3"/>
            <w:rFonts w:eastAsiaTheme="majorEastAsia"/>
            <w:color w:val="auto"/>
            <w:spacing w:val="2"/>
            <w:sz w:val="28"/>
            <w:szCs w:val="28"/>
            <w:u w:val="none"/>
          </w:rPr>
          <w:t xml:space="preserve"> 19.04.1991 № 1032-1 «</w:t>
        </w:r>
        <w:r w:rsidRPr="00766EAD">
          <w:rPr>
            <w:rStyle w:val="a3"/>
            <w:rFonts w:eastAsiaTheme="majorEastAsia"/>
            <w:color w:val="auto"/>
            <w:spacing w:val="2"/>
            <w:sz w:val="28"/>
            <w:szCs w:val="28"/>
            <w:u w:val="none"/>
          </w:rPr>
          <w:t>О занятости населения в Российской Федерации</w:t>
        </w:r>
      </w:hyperlink>
      <w:r>
        <w:t>»</w:t>
      </w:r>
      <w:r w:rsidRPr="00966696">
        <w:rPr>
          <w:spacing w:val="2"/>
          <w:sz w:val="28"/>
          <w:szCs w:val="28"/>
        </w:rPr>
        <w:t>, не может превышать 60 процентов среднемесячного денежного содержания муниципального служащего Прокопьевского муниципального</w:t>
      </w:r>
      <w:proofErr w:type="gramEnd"/>
      <w:r w:rsidRPr="00966696">
        <w:rPr>
          <w:spacing w:val="2"/>
          <w:sz w:val="28"/>
          <w:szCs w:val="28"/>
        </w:rPr>
        <w:t xml:space="preserve"> </w:t>
      </w:r>
      <w:r>
        <w:rPr>
          <w:spacing w:val="2"/>
          <w:sz w:val="28"/>
          <w:szCs w:val="28"/>
        </w:rPr>
        <w:t>округа</w:t>
      </w:r>
      <w:r w:rsidRPr="00966696">
        <w:rPr>
          <w:spacing w:val="2"/>
          <w:sz w:val="28"/>
          <w:szCs w:val="28"/>
        </w:rPr>
        <w:t>, исчисленного в соответствии с пунктами 4 настоящей статьи, за исключением случая, предусмотренного пунктом 2.1.</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2.1. </w:t>
      </w:r>
      <w:proofErr w:type="gramStart"/>
      <w:r w:rsidRPr="00966696">
        <w:rPr>
          <w:spacing w:val="2"/>
          <w:sz w:val="28"/>
          <w:szCs w:val="28"/>
        </w:rPr>
        <w:t>В случае одновременного получения пенсии за выслугу лет или пенсии по инвалидности, предусмотренных</w:t>
      </w:r>
      <w:r w:rsidRPr="00966696">
        <w:rPr>
          <w:rStyle w:val="apple-converted-space"/>
          <w:spacing w:val="2"/>
          <w:sz w:val="28"/>
          <w:szCs w:val="28"/>
        </w:rPr>
        <w:t xml:space="preserve">  Законом Российской Федерации от 12.02.1993 </w:t>
      </w:r>
      <w:r>
        <w:rPr>
          <w:rStyle w:val="apple-converted-space"/>
          <w:spacing w:val="2"/>
          <w:sz w:val="28"/>
          <w:szCs w:val="28"/>
        </w:rPr>
        <w:t>№ 4468-1 «</w:t>
      </w:r>
      <w:r w:rsidRPr="00966696">
        <w:rPr>
          <w:rStyle w:val="apple-converted-space"/>
          <w:spacing w:val="2"/>
          <w:sz w:val="28"/>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r>
        <w:rPr>
          <w:rStyle w:val="apple-converted-space"/>
          <w:spacing w:val="2"/>
          <w:sz w:val="28"/>
          <w:szCs w:val="28"/>
        </w:rPr>
        <w:t>»</w:t>
      </w:r>
      <w:r w:rsidRPr="00966696">
        <w:rPr>
          <w:spacing w:val="2"/>
          <w:sz w:val="28"/>
          <w:szCs w:val="28"/>
        </w:rPr>
        <w:t>, и</w:t>
      </w:r>
      <w:proofErr w:type="gramEnd"/>
      <w:r w:rsidRPr="00966696">
        <w:rPr>
          <w:spacing w:val="2"/>
          <w:sz w:val="28"/>
          <w:szCs w:val="28"/>
        </w:rPr>
        <w:t xml:space="preserve"> страховой пенсии по старости, устанавливаемой в соответствии </w:t>
      </w:r>
      <w:r w:rsidRPr="00766EAD">
        <w:rPr>
          <w:spacing w:val="2"/>
          <w:sz w:val="28"/>
          <w:szCs w:val="28"/>
        </w:rPr>
        <w:t xml:space="preserve">с </w:t>
      </w:r>
      <w:r w:rsidRPr="00766EAD">
        <w:rPr>
          <w:rStyle w:val="apple-converted-space"/>
          <w:spacing w:val="2"/>
          <w:sz w:val="28"/>
          <w:szCs w:val="28"/>
        </w:rPr>
        <w:t> </w:t>
      </w:r>
      <w:hyperlink r:id="rId30" w:history="1">
        <w:r w:rsidRPr="00766EAD">
          <w:rPr>
            <w:rStyle w:val="a3"/>
            <w:rFonts w:eastAsiaTheme="majorEastAsia"/>
            <w:color w:val="auto"/>
            <w:spacing w:val="2"/>
            <w:sz w:val="28"/>
            <w:szCs w:val="28"/>
            <w:u w:val="none"/>
          </w:rPr>
          <w:t xml:space="preserve">Федеральным </w:t>
        </w:r>
        <w:r>
          <w:rPr>
            <w:rStyle w:val="a3"/>
            <w:rFonts w:eastAsiaTheme="majorEastAsia"/>
            <w:color w:val="auto"/>
            <w:spacing w:val="2"/>
            <w:sz w:val="28"/>
            <w:szCs w:val="28"/>
            <w:u w:val="none"/>
          </w:rPr>
          <w:t>законом от 28.12.2013 № 400-ФЗ «</w:t>
        </w:r>
        <w:r w:rsidRPr="00766EAD">
          <w:rPr>
            <w:rStyle w:val="a3"/>
            <w:rFonts w:eastAsiaTheme="majorEastAsia"/>
            <w:color w:val="auto"/>
            <w:spacing w:val="2"/>
            <w:sz w:val="28"/>
            <w:szCs w:val="28"/>
            <w:u w:val="none"/>
          </w:rPr>
          <w:t>О страховых пенсиях</w:t>
        </w:r>
      </w:hyperlink>
      <w:r>
        <w:t>»</w:t>
      </w:r>
      <w:r w:rsidRPr="00766EAD">
        <w:rPr>
          <w:spacing w:val="2"/>
          <w:sz w:val="28"/>
          <w:szCs w:val="28"/>
        </w:rPr>
        <w:t xml:space="preserve">, </w:t>
      </w:r>
      <w:r w:rsidRPr="00966696">
        <w:rPr>
          <w:spacing w:val="2"/>
          <w:sz w:val="28"/>
          <w:szCs w:val="28"/>
        </w:rPr>
        <w:t>страховая пенсия по старости при расчете размера пенсии вычету не подлежит.</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2.2. При определении размера пенсии в порядке, установленном пунктом 1 настоящей статьи, не учитываются: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1) суммы повышений фиксированной выплаты к страховой пенсии, приходящиеся на нетрудоспособных членов семьи, в связи с достижением 80 лет и наличием инвалидности I группы;</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2) размер доли страховой пенсии по старости, установленной и исчисленной в соответствии с Федеральным законом «О страховых пенсиях»;</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3) суммы, полагающиеся в связи с валоризацией пенсионных прав в соответствии с</w:t>
      </w:r>
      <w:r w:rsidRPr="00966696">
        <w:rPr>
          <w:rStyle w:val="apple-converted-space"/>
          <w:spacing w:val="2"/>
          <w:sz w:val="28"/>
          <w:szCs w:val="28"/>
        </w:rPr>
        <w:t> </w:t>
      </w:r>
      <w:hyperlink r:id="rId31" w:history="1">
        <w:r w:rsidRPr="00766EAD">
          <w:rPr>
            <w:rStyle w:val="a3"/>
            <w:rFonts w:eastAsiaTheme="majorEastAsia"/>
            <w:color w:val="auto"/>
            <w:spacing w:val="2"/>
            <w:sz w:val="28"/>
            <w:szCs w:val="28"/>
            <w:u w:val="none"/>
          </w:rPr>
          <w:t>Феде</w:t>
        </w:r>
        <w:r>
          <w:rPr>
            <w:rStyle w:val="a3"/>
            <w:rFonts w:eastAsiaTheme="majorEastAsia"/>
            <w:color w:val="auto"/>
            <w:spacing w:val="2"/>
            <w:sz w:val="28"/>
            <w:szCs w:val="28"/>
            <w:u w:val="none"/>
          </w:rPr>
          <w:t>ральным законом от 17.12.2001 №</w:t>
        </w:r>
        <w:r w:rsidRPr="00766EAD">
          <w:rPr>
            <w:rStyle w:val="a3"/>
            <w:rFonts w:eastAsiaTheme="majorEastAsia"/>
            <w:color w:val="auto"/>
            <w:spacing w:val="2"/>
            <w:sz w:val="28"/>
            <w:szCs w:val="28"/>
            <w:u w:val="none"/>
          </w:rPr>
          <w:t xml:space="preserve">173-ФЗ  </w:t>
        </w:r>
        <w:r>
          <w:rPr>
            <w:rStyle w:val="a3"/>
            <w:rFonts w:eastAsiaTheme="majorEastAsia"/>
            <w:color w:val="auto"/>
            <w:spacing w:val="2"/>
            <w:sz w:val="28"/>
            <w:szCs w:val="28"/>
            <w:u w:val="none"/>
          </w:rPr>
          <w:t>«</w:t>
        </w:r>
        <w:r w:rsidRPr="00766EAD">
          <w:rPr>
            <w:rStyle w:val="a3"/>
            <w:rFonts w:eastAsiaTheme="majorEastAsia"/>
            <w:color w:val="auto"/>
            <w:spacing w:val="2"/>
            <w:sz w:val="28"/>
            <w:szCs w:val="28"/>
            <w:u w:val="none"/>
          </w:rPr>
          <w:t>О трудовых пенсиях в Российской Федерации</w:t>
        </w:r>
      </w:hyperlink>
      <w:r>
        <w:t>»</w:t>
      </w:r>
      <w:r w:rsidRPr="00766EAD">
        <w:rPr>
          <w:rStyle w:val="a3"/>
          <w:rFonts w:eastAsiaTheme="majorEastAsia"/>
          <w:color w:val="auto"/>
          <w:spacing w:val="2"/>
          <w:sz w:val="28"/>
          <w:szCs w:val="28"/>
          <w:u w:val="none"/>
        </w:rPr>
        <w:t>;</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4)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3. Размер пенсии не может быть ниже размера социальной пенсии, указанного в подпункте 1 пункта 1 статьи 18</w:t>
      </w:r>
      <w:r w:rsidR="00455A24">
        <w:rPr>
          <w:rStyle w:val="apple-converted-space"/>
          <w:spacing w:val="2"/>
          <w:sz w:val="28"/>
          <w:szCs w:val="28"/>
        </w:rPr>
        <w:t xml:space="preserve"> </w:t>
      </w:r>
      <w:hyperlink r:id="rId32" w:history="1">
        <w:r w:rsidRPr="001D74EA">
          <w:rPr>
            <w:rStyle w:val="a3"/>
            <w:rFonts w:eastAsiaTheme="majorEastAsia"/>
            <w:color w:val="auto"/>
            <w:spacing w:val="2"/>
            <w:sz w:val="28"/>
            <w:szCs w:val="28"/>
            <w:u w:val="none"/>
          </w:rPr>
          <w:t xml:space="preserve">Федерального закона от 15.12.2001 № 166-ФЗ </w:t>
        </w:r>
        <w:r>
          <w:rPr>
            <w:rStyle w:val="a3"/>
            <w:rFonts w:eastAsiaTheme="majorEastAsia"/>
            <w:color w:val="auto"/>
            <w:spacing w:val="2"/>
            <w:sz w:val="28"/>
            <w:szCs w:val="28"/>
            <w:u w:val="none"/>
          </w:rPr>
          <w:t>«</w:t>
        </w:r>
        <w:r w:rsidRPr="001D74EA">
          <w:rPr>
            <w:rStyle w:val="a3"/>
            <w:rFonts w:eastAsiaTheme="majorEastAsia"/>
            <w:color w:val="auto"/>
            <w:spacing w:val="2"/>
            <w:sz w:val="28"/>
            <w:szCs w:val="28"/>
            <w:u w:val="none"/>
          </w:rPr>
          <w:t>О государственном пенсионном обеспечении в Российской Федерации</w:t>
        </w:r>
      </w:hyperlink>
      <w:r>
        <w:t>»</w:t>
      </w:r>
      <w:r w:rsidRPr="001D74EA">
        <w:rPr>
          <w:spacing w:val="2"/>
          <w:sz w:val="28"/>
          <w:szCs w:val="28"/>
        </w:rPr>
        <w:t xml:space="preserve">. </w:t>
      </w:r>
      <w:r w:rsidRPr="00966696">
        <w:rPr>
          <w:spacing w:val="2"/>
          <w:sz w:val="28"/>
          <w:szCs w:val="28"/>
        </w:rPr>
        <w:t>При этом указанный размер социальной пенсии не увеличивается на районный коэффициент.</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4. Размер среднемесячного денежного содержания для назначения пенсии муниципальным служащим Прокопьевского муниципального </w:t>
      </w:r>
      <w:r w:rsidR="00455A24">
        <w:rPr>
          <w:spacing w:val="2"/>
          <w:sz w:val="28"/>
          <w:szCs w:val="28"/>
        </w:rPr>
        <w:t>округа</w:t>
      </w:r>
      <w:r w:rsidRPr="00966696">
        <w:rPr>
          <w:spacing w:val="2"/>
          <w:sz w:val="28"/>
          <w:szCs w:val="28"/>
        </w:rPr>
        <w:t xml:space="preserve"> исчисляется исходя из денежного содержания за </w:t>
      </w:r>
      <w:proofErr w:type="gramStart"/>
      <w:r w:rsidRPr="00966696">
        <w:rPr>
          <w:spacing w:val="2"/>
          <w:sz w:val="28"/>
          <w:szCs w:val="28"/>
        </w:rPr>
        <w:t>12 полных месяцев</w:t>
      </w:r>
      <w:proofErr w:type="gramEnd"/>
      <w:r w:rsidRPr="00966696">
        <w:rPr>
          <w:spacing w:val="2"/>
          <w:sz w:val="28"/>
          <w:szCs w:val="28"/>
        </w:rPr>
        <w:t xml:space="preserve"> осуществления полномочий на муниципальной службе Прокопьевского муниципального </w:t>
      </w:r>
      <w:r>
        <w:rPr>
          <w:spacing w:val="2"/>
          <w:sz w:val="28"/>
          <w:szCs w:val="28"/>
        </w:rPr>
        <w:t>округа</w:t>
      </w:r>
      <w:r w:rsidRPr="00966696">
        <w:rPr>
          <w:spacing w:val="2"/>
          <w:sz w:val="28"/>
          <w:szCs w:val="28"/>
        </w:rPr>
        <w:t xml:space="preserve">. Указанные </w:t>
      </w:r>
      <w:proofErr w:type="gramStart"/>
      <w:r w:rsidRPr="00966696">
        <w:rPr>
          <w:spacing w:val="2"/>
          <w:sz w:val="28"/>
          <w:szCs w:val="28"/>
        </w:rPr>
        <w:t>12 полных месяцев</w:t>
      </w:r>
      <w:proofErr w:type="gramEnd"/>
      <w:r w:rsidRPr="00966696">
        <w:rPr>
          <w:spacing w:val="2"/>
          <w:sz w:val="28"/>
          <w:szCs w:val="28"/>
        </w:rPr>
        <w:t xml:space="preserve"> (далее также в настоящей статье - расчетный период) выбираются подряд по выбору лица, обратившегося за назначением пенсии, из пяти лет, предшествовавших дню увольнения с муниципальной службы либо дню достижения им возраста, дающего право на страховую пенсию по старости, предусмотренную Федеральным законом от 28.12.2013 № 400-ФЗ «О страховых пенсиях». При этом размер среднемесячного денежного содержания увеличивается с учетом коэффициента индексации, установленного  для муниципальных служащих Прокопьевского муниципального </w:t>
      </w:r>
      <w:r>
        <w:rPr>
          <w:spacing w:val="2"/>
          <w:sz w:val="28"/>
          <w:szCs w:val="28"/>
        </w:rPr>
        <w:t>округа</w:t>
      </w:r>
      <w:r w:rsidRPr="00966696">
        <w:rPr>
          <w:spacing w:val="2"/>
          <w:sz w:val="28"/>
          <w:szCs w:val="28"/>
        </w:rPr>
        <w:t xml:space="preserve"> в соответствии с постановлениями  принятыми администрацией Прокопьевского муниципального </w:t>
      </w:r>
      <w:r>
        <w:rPr>
          <w:spacing w:val="2"/>
          <w:sz w:val="28"/>
          <w:szCs w:val="28"/>
        </w:rPr>
        <w:t>округа</w:t>
      </w:r>
      <w:r w:rsidRPr="00966696">
        <w:rPr>
          <w:spacing w:val="2"/>
          <w:sz w:val="28"/>
          <w:szCs w:val="28"/>
        </w:rPr>
        <w:t xml:space="preserve"> в период между последним месяцем из двенадцати, выбранных для определения размера среднемесячного вознаграждения, и обращением за назначением пенсии в соответствии с настоящим Положением.</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5</w:t>
      </w:r>
      <w:r w:rsidR="00311BE1">
        <w:rPr>
          <w:spacing w:val="2"/>
          <w:sz w:val="28"/>
          <w:szCs w:val="28"/>
        </w:rPr>
        <w:t>.</w:t>
      </w:r>
      <w:r w:rsidRPr="00966696">
        <w:rPr>
          <w:spacing w:val="2"/>
          <w:sz w:val="28"/>
          <w:szCs w:val="28"/>
        </w:rPr>
        <w:t xml:space="preserve"> Определение размера пенсии муниципальным служащим Прокопьевского муниципального </w:t>
      </w:r>
      <w:r>
        <w:rPr>
          <w:spacing w:val="2"/>
          <w:sz w:val="28"/>
          <w:szCs w:val="28"/>
        </w:rPr>
        <w:t>округа</w:t>
      </w:r>
      <w:r w:rsidRPr="00966696">
        <w:rPr>
          <w:spacing w:val="2"/>
          <w:sz w:val="28"/>
          <w:szCs w:val="28"/>
        </w:rPr>
        <w:t xml:space="preserve"> при наступлении оснований для его перерасчета осуществляется в соответствии со статьей 5 настоящего Положения.</w:t>
      </w:r>
    </w:p>
    <w:p w:rsidR="007328A4" w:rsidRPr="00E902B3" w:rsidRDefault="007328A4" w:rsidP="007328A4">
      <w:pPr>
        <w:spacing w:after="0" w:line="240" w:lineRule="auto"/>
        <w:ind w:firstLine="567"/>
        <w:jc w:val="both"/>
        <w:rPr>
          <w:rFonts w:ascii="Times New Roman" w:eastAsia="Times New Roman" w:hAnsi="Times New Roman" w:cs="Times New Roman"/>
          <w:sz w:val="28"/>
          <w:szCs w:val="28"/>
        </w:rPr>
      </w:pPr>
      <w:r w:rsidRPr="00966696">
        <w:rPr>
          <w:rFonts w:ascii="Times New Roman" w:hAnsi="Times New Roman" w:cs="Times New Roman"/>
          <w:spacing w:val="2"/>
          <w:sz w:val="28"/>
          <w:szCs w:val="28"/>
        </w:rPr>
        <w:t xml:space="preserve">6. </w:t>
      </w:r>
      <w:r w:rsidRPr="00E902B3">
        <w:rPr>
          <w:rFonts w:ascii="Times New Roman" w:eastAsia="Times New Roman" w:hAnsi="Times New Roman" w:cs="Times New Roman"/>
          <w:sz w:val="28"/>
          <w:szCs w:val="28"/>
        </w:rPr>
        <w:t>В состав среднемесячного денежного содержания, учитываемого при определении размера пенсии, включаются:</w:t>
      </w:r>
    </w:p>
    <w:p w:rsidR="007328A4" w:rsidRDefault="007328A4" w:rsidP="007328A4">
      <w:pPr>
        <w:spacing w:after="0" w:line="240" w:lineRule="auto"/>
        <w:ind w:firstLine="567"/>
        <w:jc w:val="both"/>
        <w:rPr>
          <w:rFonts w:ascii="Times New Roman" w:eastAsia="Times New Roman" w:hAnsi="Times New Roman" w:cs="Times New Roman"/>
          <w:sz w:val="28"/>
          <w:szCs w:val="28"/>
        </w:rPr>
      </w:pPr>
      <w:r w:rsidRPr="001A5938">
        <w:rPr>
          <w:rFonts w:ascii="Times New Roman" w:eastAsia="Times New Roman" w:hAnsi="Times New Roman" w:cs="Times New Roman"/>
          <w:sz w:val="28"/>
          <w:szCs w:val="28"/>
        </w:rPr>
        <w:t>1) месячный оклад муниципального служащего в соответствии с замещаемой должностью муниципальной службы;</w:t>
      </w:r>
    </w:p>
    <w:p w:rsidR="007328A4" w:rsidRPr="00E902B3" w:rsidRDefault="007328A4" w:rsidP="00732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E902B3">
        <w:rPr>
          <w:rFonts w:ascii="Times New Roman" w:eastAsia="Times New Roman" w:hAnsi="Times New Roman" w:cs="Times New Roman"/>
          <w:sz w:val="28"/>
          <w:szCs w:val="28"/>
        </w:rPr>
        <w:t>ежемесячная надбавка к должностному окладу за особые условия муниципальной службы;</w:t>
      </w:r>
    </w:p>
    <w:p w:rsidR="007328A4" w:rsidRPr="00E902B3" w:rsidRDefault="007328A4" w:rsidP="00732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902B3">
        <w:rPr>
          <w:rFonts w:ascii="Times New Roman" w:eastAsia="Times New Roman" w:hAnsi="Times New Roman" w:cs="Times New Roman"/>
          <w:sz w:val="28"/>
          <w:szCs w:val="28"/>
        </w:rPr>
        <w:t>) ежемесячная надбавка к должностному окладу за выслугу лет;</w:t>
      </w:r>
    </w:p>
    <w:p w:rsidR="007328A4" w:rsidRPr="00E902B3" w:rsidRDefault="007328A4" w:rsidP="00732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E902B3">
        <w:rPr>
          <w:rFonts w:ascii="Times New Roman" w:eastAsia="Times New Roman" w:hAnsi="Times New Roman" w:cs="Times New Roman"/>
          <w:sz w:val="28"/>
          <w:szCs w:val="28"/>
        </w:rPr>
        <w:t>) ежемесячная надбавка к должностному окладу за ученую степень, ученое звание и почетное звание Российской Федерации;</w:t>
      </w:r>
    </w:p>
    <w:p w:rsidR="007328A4" w:rsidRPr="00E902B3" w:rsidRDefault="007328A4" w:rsidP="00732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902B3">
        <w:rPr>
          <w:rFonts w:ascii="Times New Roman" w:eastAsia="Times New Roman" w:hAnsi="Times New Roman" w:cs="Times New Roman"/>
          <w:sz w:val="28"/>
          <w:szCs w:val="28"/>
        </w:rPr>
        <w:t>) ежемесячная надбавка за особые условия муниципальной службы лицам, в основные служебные обязанности которых входят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w:t>
      </w:r>
    </w:p>
    <w:p w:rsidR="007328A4" w:rsidRPr="00E902B3" w:rsidRDefault="007328A4" w:rsidP="00732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E902B3">
        <w:rPr>
          <w:rFonts w:ascii="Times New Roman" w:eastAsia="Times New Roman" w:hAnsi="Times New Roman" w:cs="Times New Roman"/>
          <w:sz w:val="28"/>
          <w:szCs w:val="28"/>
        </w:rPr>
        <w:t>) премия по результатам работы</w:t>
      </w:r>
      <w:r>
        <w:rPr>
          <w:rFonts w:ascii="Times New Roman" w:eastAsia="Times New Roman" w:hAnsi="Times New Roman" w:cs="Times New Roman"/>
          <w:sz w:val="28"/>
          <w:szCs w:val="28"/>
        </w:rPr>
        <w:t xml:space="preserve">, </w:t>
      </w:r>
      <w:r w:rsidRPr="001A5938">
        <w:rPr>
          <w:rFonts w:ascii="Times New Roman" w:eastAsia="Times New Roman" w:hAnsi="Times New Roman" w:cs="Times New Roman"/>
          <w:sz w:val="28"/>
          <w:szCs w:val="28"/>
        </w:rPr>
        <w:t>выплачиваемая из фонда оплаты труда;</w:t>
      </w:r>
    </w:p>
    <w:p w:rsidR="007328A4" w:rsidRPr="00E902B3" w:rsidRDefault="007328A4" w:rsidP="00732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E902B3">
        <w:rPr>
          <w:rFonts w:ascii="Times New Roman" w:eastAsia="Times New Roman" w:hAnsi="Times New Roman" w:cs="Times New Roman"/>
          <w:sz w:val="28"/>
          <w:szCs w:val="28"/>
        </w:rPr>
        <w:t>) материальная помощь и единовременная выплата при предоставлении ежегодного оплачиваемого отпуска;</w:t>
      </w:r>
    </w:p>
    <w:p w:rsidR="007328A4" w:rsidRDefault="007328A4" w:rsidP="00732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902B3">
        <w:rPr>
          <w:rFonts w:ascii="Times New Roman" w:eastAsia="Times New Roman" w:hAnsi="Times New Roman" w:cs="Times New Roman"/>
          <w:sz w:val="28"/>
          <w:szCs w:val="28"/>
        </w:rPr>
        <w:t>) другие виды надбавок и выплат, предусмотренные федеральными законами, законами Кемеровской области.</w:t>
      </w:r>
    </w:p>
    <w:p w:rsidR="007328A4" w:rsidRPr="00966696" w:rsidRDefault="007328A4" w:rsidP="007328A4">
      <w:pPr>
        <w:pStyle w:val="formattext"/>
        <w:shd w:val="clear" w:color="auto" w:fill="FFFFFF"/>
        <w:spacing w:before="0" w:beforeAutospacing="0" w:after="0" w:afterAutospacing="0"/>
        <w:ind w:firstLine="567"/>
        <w:textAlignment w:val="baseline"/>
        <w:rPr>
          <w:sz w:val="28"/>
          <w:szCs w:val="28"/>
        </w:rPr>
      </w:pPr>
    </w:p>
    <w:p w:rsidR="007328A4" w:rsidRDefault="007328A4" w:rsidP="007328A4">
      <w:pPr>
        <w:pStyle w:val="4"/>
        <w:spacing w:before="0" w:beforeAutospacing="0" w:after="0" w:afterAutospacing="0"/>
        <w:ind w:firstLine="567"/>
        <w:jc w:val="both"/>
        <w:textAlignment w:val="baseline"/>
        <w:rPr>
          <w:bCs w:val="0"/>
          <w:spacing w:val="2"/>
          <w:sz w:val="28"/>
          <w:szCs w:val="28"/>
        </w:rPr>
      </w:pPr>
      <w:r w:rsidRPr="00966696">
        <w:rPr>
          <w:bCs w:val="0"/>
          <w:spacing w:val="2"/>
          <w:sz w:val="28"/>
          <w:szCs w:val="28"/>
        </w:rPr>
        <w:t>Статья 5. Назначение пенсии, перерасчет ее размера</w:t>
      </w:r>
    </w:p>
    <w:p w:rsidR="007328A4" w:rsidRPr="00966696" w:rsidRDefault="007328A4" w:rsidP="007328A4">
      <w:pPr>
        <w:pStyle w:val="4"/>
        <w:spacing w:before="0" w:beforeAutospacing="0" w:after="0" w:afterAutospacing="0"/>
        <w:ind w:firstLine="567"/>
        <w:jc w:val="center"/>
        <w:textAlignment w:val="baseline"/>
        <w:rPr>
          <w:bCs w:val="0"/>
          <w:spacing w:val="2"/>
          <w:sz w:val="28"/>
          <w:szCs w:val="28"/>
        </w:rPr>
      </w:pPr>
    </w:p>
    <w:p w:rsidR="007328A4" w:rsidRPr="004F1202" w:rsidRDefault="007328A4" w:rsidP="007328A4">
      <w:pPr>
        <w:autoSpaceDE w:val="0"/>
        <w:autoSpaceDN w:val="0"/>
        <w:adjustRightInd w:val="0"/>
        <w:spacing w:after="0" w:line="240" w:lineRule="auto"/>
        <w:ind w:firstLine="567"/>
        <w:jc w:val="both"/>
        <w:rPr>
          <w:rFonts w:ascii="Times New Roman" w:hAnsi="Times New Roman" w:cs="Times New Roman"/>
          <w:color w:val="FF0000"/>
          <w:spacing w:val="2"/>
          <w:sz w:val="28"/>
          <w:szCs w:val="28"/>
        </w:rPr>
      </w:pPr>
      <w:r w:rsidRPr="004F1202">
        <w:rPr>
          <w:rFonts w:ascii="Times New Roman" w:hAnsi="Times New Roman" w:cs="Times New Roman"/>
          <w:spacing w:val="2"/>
          <w:sz w:val="28"/>
          <w:szCs w:val="28"/>
        </w:rPr>
        <w:t xml:space="preserve">1. Назначение пенсии производится по заявлению гражданина Управлением социальной защиты населения </w:t>
      </w:r>
      <w:r w:rsidR="00455A24">
        <w:rPr>
          <w:rFonts w:ascii="Times New Roman" w:hAnsi="Times New Roman" w:cs="Times New Roman"/>
          <w:spacing w:val="2"/>
          <w:sz w:val="28"/>
          <w:szCs w:val="28"/>
        </w:rPr>
        <w:t xml:space="preserve">администрации </w:t>
      </w:r>
      <w:r w:rsidRPr="004F1202">
        <w:rPr>
          <w:rFonts w:ascii="Times New Roman" w:hAnsi="Times New Roman" w:cs="Times New Roman"/>
          <w:spacing w:val="2"/>
          <w:sz w:val="28"/>
          <w:szCs w:val="28"/>
        </w:rPr>
        <w:t xml:space="preserve">Прокопьевского муниципального </w:t>
      </w:r>
      <w:r w:rsidR="00455A24">
        <w:rPr>
          <w:rFonts w:ascii="Times New Roman" w:hAnsi="Times New Roman" w:cs="Times New Roman"/>
          <w:spacing w:val="2"/>
          <w:sz w:val="28"/>
          <w:szCs w:val="28"/>
        </w:rPr>
        <w:t>округа</w:t>
      </w:r>
      <w:r w:rsidRPr="004F1202">
        <w:rPr>
          <w:rFonts w:ascii="Times New Roman" w:hAnsi="Times New Roman" w:cs="Times New Roman"/>
          <w:spacing w:val="2"/>
          <w:sz w:val="28"/>
          <w:szCs w:val="28"/>
        </w:rPr>
        <w:t xml:space="preserve"> (далее - Уполномоченный орган) на основании решения комиссии по исчислению стажа муниципальной службы и</w:t>
      </w:r>
      <w:r>
        <w:rPr>
          <w:rFonts w:ascii="Times New Roman" w:hAnsi="Times New Roman" w:cs="Times New Roman"/>
          <w:spacing w:val="2"/>
          <w:sz w:val="28"/>
          <w:szCs w:val="28"/>
        </w:rPr>
        <w:t xml:space="preserve"> иных</w:t>
      </w:r>
      <w:r w:rsidRPr="004F1202">
        <w:rPr>
          <w:rFonts w:ascii="Times New Roman" w:hAnsi="Times New Roman" w:cs="Times New Roman"/>
          <w:spacing w:val="2"/>
          <w:sz w:val="28"/>
          <w:szCs w:val="28"/>
        </w:rPr>
        <w:t xml:space="preserve"> документов, указанных в статье 16 настоящего Положения</w:t>
      </w:r>
      <w:r>
        <w:rPr>
          <w:rFonts w:ascii="Times New Roman" w:hAnsi="Times New Roman" w:cs="Times New Roman"/>
          <w:spacing w:val="2"/>
          <w:sz w:val="28"/>
          <w:szCs w:val="28"/>
        </w:rPr>
        <w:t>, в течение 30 дней со дня регистрации письменного заявления</w:t>
      </w:r>
      <w:r w:rsidRPr="004F1202">
        <w:rPr>
          <w:rFonts w:ascii="Times New Roman" w:hAnsi="Times New Roman" w:cs="Times New Roman"/>
          <w:spacing w:val="2"/>
          <w:sz w:val="28"/>
          <w:szCs w:val="28"/>
        </w:rPr>
        <w:t>.</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4F1202">
        <w:rPr>
          <w:spacing w:val="2"/>
          <w:sz w:val="28"/>
          <w:szCs w:val="28"/>
        </w:rPr>
        <w:t>2. Обращение за назначением пенсии, перерасчетом ее размера может</w:t>
      </w:r>
      <w:r w:rsidRPr="00966696">
        <w:rPr>
          <w:spacing w:val="2"/>
          <w:sz w:val="28"/>
          <w:szCs w:val="28"/>
        </w:rPr>
        <w:t xml:space="preserve"> осуществляться в любое время после возникновения права на пенсию.</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3. Лицам, имеющим одновременно право на назначение пенсии по основаниям, предусмотренным статьями 1 и 3 настоящего Положения, пенсия назначается и выплачивается по одному основанию по выбору лица.</w:t>
      </w:r>
    </w:p>
    <w:p w:rsidR="007328A4"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4. Лицам, имеющим право на пенсию по основаниям, предусмотренным настоящим Положением, и получающим пе</w:t>
      </w:r>
      <w:r>
        <w:rPr>
          <w:spacing w:val="2"/>
          <w:sz w:val="28"/>
          <w:szCs w:val="28"/>
        </w:rPr>
        <w:t>нсию, установленную Положением «</w:t>
      </w:r>
      <w:r w:rsidRPr="00966696">
        <w:rPr>
          <w:spacing w:val="2"/>
          <w:sz w:val="28"/>
          <w:szCs w:val="28"/>
        </w:rPr>
        <w:t xml:space="preserve">О пенсии за выслугу лет лицам, работавшим в местных органах  государственной власти и управления, общественных и политических организациях Прокопьевского муниципального </w:t>
      </w:r>
      <w:r>
        <w:rPr>
          <w:spacing w:val="2"/>
          <w:sz w:val="28"/>
          <w:szCs w:val="28"/>
        </w:rPr>
        <w:t>округа</w:t>
      </w:r>
      <w:r w:rsidRPr="00966696">
        <w:rPr>
          <w:spacing w:val="2"/>
          <w:sz w:val="28"/>
          <w:szCs w:val="28"/>
        </w:rPr>
        <w:t>», назначается и выплачивается пенсия по одному из указанных оснований по выбору лица.</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5. </w:t>
      </w:r>
      <w:proofErr w:type="gramStart"/>
      <w:r w:rsidRPr="00966696">
        <w:rPr>
          <w:spacing w:val="2"/>
          <w:sz w:val="28"/>
          <w:szCs w:val="28"/>
        </w:rPr>
        <w:t>Лицам, имеющим одновременно право на пенсию по основаниям, предусмотренным настоящим Положением, и получающим пенсию за выслугу лет (за исключением лиц, указанных в подпунктах 2,6,7 пункта 1 статьи 4 Федерального закона от 15.12.2001 № 166-ФЗ «О государственном пенсионном обеспечении в Российской Федерации»), ежемесячное пожизненное содержание,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w:t>
      </w:r>
      <w:proofErr w:type="gramEnd"/>
      <w:r w:rsidR="00597054">
        <w:rPr>
          <w:spacing w:val="2"/>
          <w:sz w:val="28"/>
          <w:szCs w:val="28"/>
        </w:rPr>
        <w:t xml:space="preserve"> </w:t>
      </w:r>
      <w:proofErr w:type="gramStart"/>
      <w:r w:rsidRPr="00966696">
        <w:rPr>
          <w:spacing w:val="2"/>
          <w:sz w:val="28"/>
          <w:szCs w:val="28"/>
        </w:rPr>
        <w:t>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пенсию за выслугу лет (ежемесячную доплату к пенсии, иные выплаты), устанавливаемую в соответствии с законодательством других субъектов Российской Федерации, актами местного самоуправления в связи с замещением государственных должностей других субъектов Российской Федерации, муниципальной службы, назначается пенсия за выслугу лет в соответствии</w:t>
      </w:r>
      <w:proofErr w:type="gramEnd"/>
      <w:r w:rsidRPr="00966696">
        <w:rPr>
          <w:spacing w:val="2"/>
          <w:sz w:val="28"/>
          <w:szCs w:val="28"/>
        </w:rPr>
        <w:t xml:space="preserve"> с настоящим Положением или одна из иных указанных выплат по их выбору.</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6. Перерасчет размера пенсии производит</w:t>
      </w:r>
      <w:r w:rsidR="00B51B66">
        <w:rPr>
          <w:spacing w:val="2"/>
          <w:sz w:val="28"/>
          <w:szCs w:val="28"/>
        </w:rPr>
        <w:t xml:space="preserve"> </w:t>
      </w:r>
      <w:r w:rsidRPr="00966696">
        <w:rPr>
          <w:spacing w:val="2"/>
          <w:sz w:val="28"/>
          <w:szCs w:val="28"/>
        </w:rPr>
        <w:t>Уполномоченный орган в следующих случаях:</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1) при индексации в соответствии со статьей 1</w:t>
      </w:r>
      <w:r>
        <w:rPr>
          <w:spacing w:val="2"/>
          <w:sz w:val="28"/>
          <w:szCs w:val="28"/>
        </w:rPr>
        <w:t>2</w:t>
      </w:r>
      <w:r w:rsidRPr="00966696">
        <w:rPr>
          <w:spacing w:val="2"/>
          <w:sz w:val="28"/>
          <w:szCs w:val="28"/>
        </w:rPr>
        <w:t xml:space="preserve"> настоящего Положения;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proofErr w:type="gramStart"/>
      <w:r w:rsidRPr="00966696">
        <w:rPr>
          <w:spacing w:val="2"/>
          <w:sz w:val="28"/>
          <w:szCs w:val="28"/>
        </w:rPr>
        <w:t>2) при изменении</w:t>
      </w:r>
      <w:r w:rsidR="00B51B66">
        <w:rPr>
          <w:spacing w:val="2"/>
          <w:sz w:val="28"/>
          <w:szCs w:val="28"/>
        </w:rPr>
        <w:t xml:space="preserve"> </w:t>
      </w:r>
      <w:r w:rsidRPr="00966696">
        <w:rPr>
          <w:spacing w:val="2"/>
          <w:sz w:val="28"/>
          <w:szCs w:val="28"/>
        </w:rPr>
        <w:t xml:space="preserve">учитываемого (учитываемых) при исчислении размера пенсии размера (размеров) страховой пенсии по старости (страховой пенсии по инвалидности), фиксированной выплаты к страховой пенсии, установленных в соответствии с Федеральным законом от 28.12.2013 № 400-ФЗ «О страховых пенсиях», и (или) пенсии по государственному пенсионному обеспечению либо пенсии в соответствии с Законом Российской Федерации от 19.04.1991 </w:t>
      </w:r>
      <w:r>
        <w:rPr>
          <w:spacing w:val="2"/>
          <w:sz w:val="28"/>
          <w:szCs w:val="28"/>
        </w:rPr>
        <w:t>№</w:t>
      </w:r>
      <w:r w:rsidRPr="00966696">
        <w:rPr>
          <w:spacing w:val="2"/>
          <w:sz w:val="28"/>
          <w:szCs w:val="28"/>
        </w:rPr>
        <w:t xml:space="preserve"> 1032-1 </w:t>
      </w:r>
      <w:r>
        <w:rPr>
          <w:spacing w:val="2"/>
          <w:sz w:val="28"/>
          <w:szCs w:val="28"/>
        </w:rPr>
        <w:t>«</w:t>
      </w:r>
      <w:r w:rsidRPr="00966696">
        <w:rPr>
          <w:spacing w:val="2"/>
          <w:sz w:val="28"/>
          <w:szCs w:val="28"/>
        </w:rPr>
        <w:t>О занятости населения в Российской Федерации</w:t>
      </w:r>
      <w:proofErr w:type="gramEnd"/>
      <w:r>
        <w:rPr>
          <w:spacing w:val="2"/>
          <w:sz w:val="28"/>
          <w:szCs w:val="28"/>
        </w:rPr>
        <w:t>»</w:t>
      </w:r>
      <w:r w:rsidRPr="00966696">
        <w:rPr>
          <w:spacing w:val="2"/>
          <w:sz w:val="28"/>
          <w:szCs w:val="28"/>
        </w:rPr>
        <w:t xml:space="preserve"> - по заявлению получателя пенсии;</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3) при переводе с одного вида пенсии, установленного в соответствии с федеральным законодательством и учитываемого при исчислении размера пенсии, на другой вид пенсии, установленный федеральным законодательством, - </w:t>
      </w:r>
      <w:r w:rsidR="00455A24">
        <w:rPr>
          <w:spacing w:val="2"/>
          <w:sz w:val="28"/>
          <w:szCs w:val="28"/>
        </w:rPr>
        <w:t>по заявлению получателя пенсии;</w:t>
      </w:r>
    </w:p>
    <w:p w:rsidR="007328A4"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4</w:t>
      </w:r>
      <w:r w:rsidRPr="00966696">
        <w:rPr>
          <w:spacing w:val="2"/>
          <w:sz w:val="28"/>
          <w:szCs w:val="28"/>
        </w:rPr>
        <w:t>) при предоставлении лицом дополнительных документов, подтверждающих период замещения муниципальной должности и (или) стаж муниципальной службы, который не был учтен при назначении ему пенсии, - по заявлению получателя пенсии.</w:t>
      </w:r>
    </w:p>
    <w:p w:rsidR="00BB7272" w:rsidRDefault="00BB7272" w:rsidP="00B51B6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gramStart"/>
      <w:r w:rsidRPr="00DB41F3">
        <w:rPr>
          <w:rFonts w:ascii="Times New Roman" w:eastAsia="Times New Roman" w:hAnsi="Times New Roman" w:cs="Times New Roman"/>
          <w:sz w:val="28"/>
          <w:szCs w:val="28"/>
        </w:rPr>
        <w:t xml:space="preserve">Лица, которые до вступления в силу настоящего Положения являлись получателями </w:t>
      </w:r>
      <w:r>
        <w:rPr>
          <w:rFonts w:ascii="Times New Roman" w:eastAsia="Times New Roman" w:hAnsi="Times New Roman" w:cs="Times New Roman"/>
          <w:sz w:val="28"/>
          <w:szCs w:val="28"/>
        </w:rPr>
        <w:t>пенсии</w:t>
      </w:r>
      <w:r w:rsidRPr="00DB41F3">
        <w:rPr>
          <w:rFonts w:ascii="Times New Roman" w:eastAsia="Times New Roman" w:hAnsi="Times New Roman" w:cs="Times New Roman"/>
          <w:sz w:val="28"/>
          <w:szCs w:val="28"/>
        </w:rPr>
        <w:t xml:space="preserve"> Прокопьевского</w:t>
      </w:r>
      <w:r>
        <w:rPr>
          <w:rFonts w:ascii="Times New Roman" w:eastAsia="Times New Roman" w:hAnsi="Times New Roman" w:cs="Times New Roman"/>
          <w:sz w:val="28"/>
          <w:szCs w:val="28"/>
        </w:rPr>
        <w:t xml:space="preserve"> муниципального </w:t>
      </w:r>
      <w:r w:rsidRPr="00DB41F3">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по </w:t>
      </w:r>
      <w:r w:rsidRPr="00BB7272">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ю</w:t>
      </w:r>
      <w:r w:rsidRPr="00BB7272">
        <w:rPr>
          <w:rFonts w:ascii="Times New Roman" w:eastAsia="Times New Roman" w:hAnsi="Times New Roman" w:cs="Times New Roman"/>
          <w:sz w:val="28"/>
          <w:szCs w:val="28"/>
        </w:rPr>
        <w:t xml:space="preserve"> Совета народных депутатов Прокопьевского муниципального района от 28.09.2017 № 340 «О пенсиях за выслугу лет лицам, замещавшим муниципальные должности, и должности муниципальной службы в органах местного самоуправления Прокопьевского муниципального района» </w:t>
      </w:r>
      <w:r w:rsidRPr="00DB41F3">
        <w:rPr>
          <w:rFonts w:ascii="Times New Roman" w:eastAsia="Times New Roman" w:hAnsi="Times New Roman" w:cs="Times New Roman"/>
          <w:sz w:val="28"/>
          <w:szCs w:val="28"/>
        </w:rPr>
        <w:t>сохраняют право на получен</w:t>
      </w:r>
      <w:r>
        <w:rPr>
          <w:rFonts w:ascii="Times New Roman" w:eastAsia="Times New Roman" w:hAnsi="Times New Roman" w:cs="Times New Roman"/>
          <w:sz w:val="28"/>
          <w:szCs w:val="28"/>
        </w:rPr>
        <w:t>ие пенсии в размере, установленном на дату принятия настоящего Положения без предоставления</w:t>
      </w:r>
      <w:proofErr w:type="gramEnd"/>
      <w:r>
        <w:rPr>
          <w:rFonts w:ascii="Times New Roman" w:eastAsia="Times New Roman" w:hAnsi="Times New Roman" w:cs="Times New Roman"/>
          <w:sz w:val="28"/>
          <w:szCs w:val="28"/>
        </w:rPr>
        <w:t xml:space="preserve"> дополнительного пакета документов.</w:t>
      </w:r>
    </w:p>
    <w:p w:rsidR="00BB7272" w:rsidRDefault="00BB7272" w:rsidP="00BB7272">
      <w:pPr>
        <w:spacing w:after="0" w:line="240" w:lineRule="auto"/>
        <w:ind w:firstLine="567"/>
        <w:jc w:val="both"/>
        <w:rPr>
          <w:rFonts w:ascii="Times New Roman" w:eastAsia="Times New Roman" w:hAnsi="Times New Roman" w:cs="Times New Roman"/>
          <w:sz w:val="28"/>
          <w:szCs w:val="28"/>
        </w:rPr>
      </w:pPr>
      <w:r w:rsidRPr="00BB7272">
        <w:rPr>
          <w:rFonts w:ascii="Times New Roman" w:eastAsia="Times New Roman" w:hAnsi="Times New Roman" w:cs="Times New Roman"/>
          <w:sz w:val="28"/>
          <w:szCs w:val="28"/>
        </w:rPr>
        <w:t xml:space="preserve">8. </w:t>
      </w:r>
      <w:proofErr w:type="gramStart"/>
      <w:r w:rsidRPr="00BB7272">
        <w:rPr>
          <w:rFonts w:ascii="Times New Roman" w:eastAsia="Times New Roman" w:hAnsi="Times New Roman" w:cs="Times New Roman"/>
          <w:sz w:val="28"/>
          <w:szCs w:val="28"/>
        </w:rPr>
        <w:t>Лица, которые до вступления в силу настоящего Положения являлись получателями пенсии Краснобродского городского округа по решению Совета народных депутатов Краснобродского городского округа от 20.08.2021  № 11/112 «Об утверждении Положения о порядке назначения пенсии за выслугу лет лицам, замещавшим муниципальные должности, и должности муниципальной службы в Краснобродском городском округе»</w:t>
      </w:r>
      <w:r>
        <w:rPr>
          <w:rFonts w:ascii="Times New Roman" w:eastAsia="Times New Roman" w:hAnsi="Times New Roman" w:cs="Times New Roman"/>
          <w:b/>
          <w:sz w:val="28"/>
          <w:szCs w:val="28"/>
        </w:rPr>
        <w:t xml:space="preserve"> </w:t>
      </w:r>
      <w:r w:rsidRPr="00DB41F3">
        <w:rPr>
          <w:rFonts w:ascii="Times New Roman" w:eastAsia="Times New Roman" w:hAnsi="Times New Roman" w:cs="Times New Roman"/>
          <w:sz w:val="28"/>
          <w:szCs w:val="28"/>
        </w:rPr>
        <w:t>сохраняют право на получен</w:t>
      </w:r>
      <w:r>
        <w:rPr>
          <w:rFonts w:ascii="Times New Roman" w:eastAsia="Times New Roman" w:hAnsi="Times New Roman" w:cs="Times New Roman"/>
          <w:sz w:val="28"/>
          <w:szCs w:val="28"/>
        </w:rPr>
        <w:t>ие пенсии в размере, установленном на дату принятия настоящего</w:t>
      </w:r>
      <w:proofErr w:type="gramEnd"/>
      <w:r>
        <w:rPr>
          <w:rFonts w:ascii="Times New Roman" w:eastAsia="Times New Roman" w:hAnsi="Times New Roman" w:cs="Times New Roman"/>
          <w:sz w:val="28"/>
          <w:szCs w:val="28"/>
        </w:rPr>
        <w:t xml:space="preserve"> Положения без предоставления дополнительного пакета документов.</w:t>
      </w:r>
    </w:p>
    <w:p w:rsidR="007328A4" w:rsidRDefault="00B51B66" w:rsidP="00B51B6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328A4">
        <w:rPr>
          <w:rFonts w:ascii="Times New Roman" w:eastAsia="Times New Roman" w:hAnsi="Times New Roman" w:cs="Times New Roman"/>
          <w:sz w:val="28"/>
          <w:szCs w:val="28"/>
        </w:rPr>
        <w:t xml:space="preserve">. </w:t>
      </w:r>
      <w:proofErr w:type="gramStart"/>
      <w:r w:rsidR="007328A4" w:rsidRPr="00DB41F3">
        <w:rPr>
          <w:rFonts w:ascii="Times New Roman" w:eastAsia="Times New Roman" w:hAnsi="Times New Roman" w:cs="Times New Roman"/>
          <w:sz w:val="28"/>
          <w:szCs w:val="28"/>
        </w:rPr>
        <w:t xml:space="preserve">Лица, которые до вступления в силу настоящего Положения являлись получателями </w:t>
      </w:r>
      <w:r w:rsidR="007328A4">
        <w:rPr>
          <w:rFonts w:ascii="Times New Roman" w:eastAsia="Times New Roman" w:hAnsi="Times New Roman" w:cs="Times New Roman"/>
          <w:sz w:val="28"/>
          <w:szCs w:val="28"/>
        </w:rPr>
        <w:t>социальной выплаты в размере социальной пенсии,</w:t>
      </w:r>
      <w:r>
        <w:rPr>
          <w:rFonts w:ascii="Times New Roman" w:eastAsia="Times New Roman" w:hAnsi="Times New Roman" w:cs="Times New Roman"/>
          <w:sz w:val="28"/>
          <w:szCs w:val="28"/>
        </w:rPr>
        <w:t xml:space="preserve"> </w:t>
      </w:r>
      <w:r w:rsidR="007328A4">
        <w:rPr>
          <w:rFonts w:ascii="Times New Roman" w:eastAsia="Times New Roman" w:hAnsi="Times New Roman" w:cs="Times New Roman"/>
          <w:sz w:val="28"/>
          <w:szCs w:val="28"/>
        </w:rPr>
        <w:t>указанном</w:t>
      </w:r>
      <w:r w:rsidR="007328A4" w:rsidRPr="00DB41F3">
        <w:rPr>
          <w:rFonts w:ascii="Times New Roman" w:eastAsia="Times New Roman" w:hAnsi="Times New Roman" w:cs="Times New Roman"/>
          <w:sz w:val="28"/>
          <w:szCs w:val="28"/>
        </w:rPr>
        <w:t xml:space="preserve"> в подпункте 1 пункта 1 статьи 18 Федерального</w:t>
      </w:r>
      <w:r w:rsidR="007328A4">
        <w:rPr>
          <w:rFonts w:ascii="Times New Roman" w:eastAsia="Times New Roman" w:hAnsi="Times New Roman" w:cs="Times New Roman"/>
          <w:sz w:val="28"/>
          <w:szCs w:val="28"/>
        </w:rPr>
        <w:t xml:space="preserve"> закона от 15.12.2001 № 166-ФЗ «</w:t>
      </w:r>
      <w:r w:rsidR="007328A4" w:rsidRPr="00DB41F3">
        <w:rPr>
          <w:rFonts w:ascii="Times New Roman" w:eastAsia="Times New Roman" w:hAnsi="Times New Roman" w:cs="Times New Roman"/>
          <w:sz w:val="28"/>
          <w:szCs w:val="28"/>
        </w:rPr>
        <w:t>О государственном пенсионном обеспечении в Российской Федерации</w:t>
      </w:r>
      <w:r w:rsidR="007328A4">
        <w:rPr>
          <w:rFonts w:ascii="Times New Roman" w:eastAsia="Times New Roman" w:hAnsi="Times New Roman" w:cs="Times New Roman"/>
          <w:sz w:val="28"/>
          <w:szCs w:val="28"/>
        </w:rPr>
        <w:t xml:space="preserve">», </w:t>
      </w:r>
      <w:r w:rsidR="007328A4" w:rsidRPr="00DB41F3">
        <w:rPr>
          <w:rFonts w:ascii="Times New Roman" w:eastAsia="Times New Roman" w:hAnsi="Times New Roman" w:cs="Times New Roman"/>
          <w:sz w:val="28"/>
          <w:szCs w:val="28"/>
        </w:rPr>
        <w:t>и не подпадающие под действие настоящего Положения, сохраняют право на получен</w:t>
      </w:r>
      <w:r w:rsidR="007328A4">
        <w:rPr>
          <w:rFonts w:ascii="Times New Roman" w:eastAsia="Times New Roman" w:hAnsi="Times New Roman" w:cs="Times New Roman"/>
          <w:sz w:val="28"/>
          <w:szCs w:val="28"/>
        </w:rPr>
        <w:t>ие социальной выплаты в размере социальной пенсии, без предоставления дополнительного пакета документов.</w:t>
      </w:r>
      <w:proofErr w:type="gramEnd"/>
    </w:p>
    <w:p w:rsidR="007328A4" w:rsidRDefault="007328A4" w:rsidP="007328A4">
      <w:pPr>
        <w:spacing w:after="0" w:line="240" w:lineRule="auto"/>
        <w:ind w:firstLine="567"/>
        <w:jc w:val="both"/>
        <w:rPr>
          <w:rFonts w:ascii="Times New Roman" w:hAnsi="Times New Roman" w:cs="Times New Roman"/>
          <w:b/>
          <w:sz w:val="28"/>
          <w:szCs w:val="28"/>
        </w:rPr>
      </w:pPr>
    </w:p>
    <w:p w:rsidR="007328A4" w:rsidRDefault="007328A4" w:rsidP="007328A4">
      <w:pPr>
        <w:spacing w:after="0" w:line="240" w:lineRule="auto"/>
        <w:ind w:firstLine="567"/>
        <w:jc w:val="both"/>
        <w:rPr>
          <w:rFonts w:ascii="Times New Roman" w:hAnsi="Times New Roman" w:cs="Times New Roman"/>
          <w:b/>
          <w:sz w:val="28"/>
          <w:szCs w:val="28"/>
        </w:rPr>
      </w:pPr>
      <w:r w:rsidRPr="00966696">
        <w:rPr>
          <w:rFonts w:ascii="Times New Roman" w:hAnsi="Times New Roman" w:cs="Times New Roman"/>
          <w:b/>
          <w:sz w:val="28"/>
          <w:szCs w:val="28"/>
        </w:rPr>
        <w:t>Статья 6. Срок, на который назначается пенсия и с которого изменяется ее размер</w:t>
      </w:r>
    </w:p>
    <w:p w:rsidR="007328A4" w:rsidRPr="00966696" w:rsidRDefault="007328A4" w:rsidP="007328A4">
      <w:pPr>
        <w:spacing w:after="0" w:line="240" w:lineRule="auto"/>
        <w:ind w:firstLine="567"/>
        <w:jc w:val="center"/>
        <w:rPr>
          <w:rFonts w:ascii="Times New Roman" w:hAnsi="Times New Roman" w:cs="Times New Roman"/>
          <w:b/>
          <w:sz w:val="28"/>
          <w:szCs w:val="28"/>
        </w:rPr>
      </w:pP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1. Пенсия назначается со дня обращения за указанной пенсией, но не ранее чем со дня возникновения права на нее. Днем обращения за пенсией считается день приема Уполномоченным  органом соответствующего заявления со всеми необходимыми документами. Заявление и документы могут быть представлены непосредственно гражданином, его законным представителем или лицом, уполномоченным им на основании доверенности, оформленной в соответствии с законодательством Российской Федерации. Если указанное заявление пересылается по почте и при этом к нему прилагаются все необходимые документы, то днем обращения за пенсией считается дата, указанная на почтовом штемпеле организации федеральной почтовой связи по месту отправления данного заявления.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В случае обращения представителя гражданина с документами, дополнительно представляются подлинники и копии документов, удостоверяющих личность, подтверждающих </w:t>
      </w:r>
      <w:r>
        <w:rPr>
          <w:spacing w:val="2"/>
          <w:sz w:val="28"/>
          <w:szCs w:val="28"/>
        </w:rPr>
        <w:t xml:space="preserve">полномочия </w:t>
      </w:r>
      <w:r w:rsidRPr="00966696">
        <w:rPr>
          <w:spacing w:val="2"/>
          <w:sz w:val="28"/>
          <w:szCs w:val="28"/>
        </w:rPr>
        <w:t>представителя.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В случае направления копий документов посредством организации федеральной почтовой связи, копии документов должны быть заверены в установленном законодательством порядке.</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shd w:val="clear" w:color="auto" w:fill="FFFFFF"/>
        </w:rPr>
      </w:pPr>
      <w:r w:rsidRPr="00966696">
        <w:rPr>
          <w:spacing w:val="2"/>
          <w:sz w:val="28"/>
          <w:szCs w:val="28"/>
          <w:shd w:val="clear" w:color="auto" w:fill="FFFFFF"/>
        </w:rPr>
        <w:t>В случае если к заявлению приложены не все необходимые документы, Уполномоченный орган разъясняет гражданину, обратившемуся за пенсией, какие еще документы он должен представить. Если такие документы будут представлены не позднее чем через три месяца со дня получения соответствующего разъяснения, днем обращения за пенсией считается день подачи заявления о назначении пенсии или дата, указанная на почтовом штемпеле организации федеральной почтовой связи по месту отправления данного заявления.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2. Уполномоченный орган вправе требовать от физических и юридических лиц представления документов, необходимых для назначения и выплаты пенсии, а также проверять обоснованность их выдачи.</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3. На основании письменного заявления лица, выехавшего на постоянное жительство за пределы территории Российской Федерации, сумма назначенной ему пенсии может выплачиваться на территории Российской Федерации в рублях путем зачисления на его счет в кредитной организации.</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4. Суммы назначенной пенсии, не полученные своевременно по вине Уполномоченного органа, выплачиваются за все прошлое время.</w:t>
      </w:r>
    </w:p>
    <w:p w:rsidR="007328A4" w:rsidRPr="00966696" w:rsidRDefault="007328A4" w:rsidP="007328A4">
      <w:pPr>
        <w:pStyle w:val="formattext"/>
        <w:shd w:val="clear" w:color="auto" w:fill="FFFFFF"/>
        <w:spacing w:before="0" w:beforeAutospacing="0" w:after="0" w:afterAutospacing="0"/>
        <w:ind w:firstLine="567"/>
        <w:textAlignment w:val="baseline"/>
        <w:rPr>
          <w:spacing w:val="2"/>
          <w:sz w:val="28"/>
          <w:szCs w:val="28"/>
        </w:rPr>
      </w:pPr>
      <w:r w:rsidRPr="00966696">
        <w:rPr>
          <w:spacing w:val="2"/>
          <w:sz w:val="28"/>
          <w:szCs w:val="28"/>
        </w:rPr>
        <w:t>5. Перерасчет размера пенсии производится: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 xml:space="preserve">1) </w:t>
      </w:r>
      <w:r w:rsidRPr="00966696">
        <w:rPr>
          <w:spacing w:val="2"/>
          <w:sz w:val="28"/>
          <w:szCs w:val="28"/>
        </w:rPr>
        <w:t xml:space="preserve">с 1-го числа месяца, следующего за месяцем, в котором наступили обстоятельства, послужившие основанием для перерасчета пенсии в соответствии с подпунктом 2 </w:t>
      </w:r>
      <w:r>
        <w:rPr>
          <w:spacing w:val="2"/>
          <w:sz w:val="28"/>
          <w:szCs w:val="28"/>
        </w:rPr>
        <w:t xml:space="preserve">пункта 6 </w:t>
      </w:r>
      <w:r w:rsidRPr="00966696">
        <w:rPr>
          <w:spacing w:val="2"/>
          <w:sz w:val="28"/>
          <w:szCs w:val="28"/>
        </w:rPr>
        <w:t>и пункта 7 статьи 5 настоящего Положения;</w:t>
      </w:r>
    </w:p>
    <w:p w:rsidR="007328A4" w:rsidRPr="00966696" w:rsidRDefault="007328A4" w:rsidP="007328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966696">
        <w:rPr>
          <w:rFonts w:ascii="Times New Roman" w:hAnsi="Times New Roman" w:cs="Times New Roman"/>
          <w:sz w:val="28"/>
          <w:szCs w:val="28"/>
        </w:rPr>
        <w:t>со д</w:t>
      </w:r>
      <w:r>
        <w:rPr>
          <w:rFonts w:ascii="Times New Roman" w:hAnsi="Times New Roman" w:cs="Times New Roman"/>
          <w:sz w:val="28"/>
          <w:szCs w:val="28"/>
        </w:rPr>
        <w:t>ня</w:t>
      </w:r>
      <w:r w:rsidRPr="00966696">
        <w:rPr>
          <w:rFonts w:ascii="Times New Roman" w:hAnsi="Times New Roman" w:cs="Times New Roman"/>
          <w:sz w:val="28"/>
          <w:szCs w:val="28"/>
        </w:rPr>
        <w:t xml:space="preserve"> обращения в письменной форме – при наступлении обстоятельств, послуживших основанием для перерасчета пенсии в соответствии с подпунктом 3 пункта 6 статьи 5 настоящего положения.</w:t>
      </w:r>
    </w:p>
    <w:p w:rsidR="007328A4" w:rsidRPr="00966696" w:rsidRDefault="007328A4" w:rsidP="007328A4">
      <w:pPr>
        <w:spacing w:after="0" w:line="240" w:lineRule="auto"/>
        <w:ind w:firstLine="567"/>
        <w:jc w:val="both"/>
        <w:rPr>
          <w:rFonts w:ascii="Times New Roman" w:hAnsi="Times New Roman" w:cs="Times New Roman"/>
          <w:sz w:val="28"/>
          <w:szCs w:val="28"/>
        </w:rPr>
      </w:pPr>
    </w:p>
    <w:p w:rsidR="007328A4" w:rsidRDefault="007328A4" w:rsidP="007328A4">
      <w:pPr>
        <w:spacing w:after="0" w:line="240" w:lineRule="auto"/>
        <w:ind w:firstLine="567"/>
        <w:jc w:val="both"/>
        <w:rPr>
          <w:rFonts w:ascii="Times New Roman" w:hAnsi="Times New Roman" w:cs="Times New Roman"/>
          <w:b/>
          <w:sz w:val="28"/>
          <w:szCs w:val="28"/>
        </w:rPr>
      </w:pPr>
      <w:r w:rsidRPr="00966696">
        <w:rPr>
          <w:rFonts w:ascii="Times New Roman" w:hAnsi="Times New Roman" w:cs="Times New Roman"/>
          <w:b/>
          <w:sz w:val="28"/>
          <w:szCs w:val="28"/>
        </w:rPr>
        <w:t>Статья 7. Обязанности получат</w:t>
      </w:r>
      <w:r>
        <w:rPr>
          <w:rFonts w:ascii="Times New Roman" w:hAnsi="Times New Roman" w:cs="Times New Roman"/>
          <w:b/>
          <w:sz w:val="28"/>
          <w:szCs w:val="28"/>
        </w:rPr>
        <w:t>еля пенсии</w:t>
      </w:r>
    </w:p>
    <w:p w:rsidR="007328A4" w:rsidRPr="00966696" w:rsidRDefault="007328A4" w:rsidP="007328A4">
      <w:pPr>
        <w:spacing w:after="0" w:line="240" w:lineRule="auto"/>
        <w:ind w:firstLine="567"/>
        <w:rPr>
          <w:rFonts w:ascii="Times New Roman" w:hAnsi="Times New Roman" w:cs="Times New Roman"/>
          <w:b/>
          <w:sz w:val="28"/>
          <w:szCs w:val="28"/>
        </w:rPr>
      </w:pP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1. Получатель пенсии обязан в 10-дневный срок сообщить Уполномоченному органу сведения о наступлении обстоятельств, влекущих изменение размера пенсии, приостановление и прекращение ее выплаты.</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2. Лица, являющиеся получателями пенсии и выехавшие на постоянное место жительства за пределы Кемеровской области</w:t>
      </w:r>
      <w:r>
        <w:rPr>
          <w:spacing w:val="2"/>
          <w:sz w:val="28"/>
          <w:szCs w:val="28"/>
        </w:rPr>
        <w:t xml:space="preserve"> - Кузбасса</w:t>
      </w:r>
      <w:r w:rsidRPr="00966696">
        <w:rPr>
          <w:spacing w:val="2"/>
          <w:sz w:val="28"/>
          <w:szCs w:val="28"/>
        </w:rPr>
        <w:t>, обязаны представлять в уполномоченный орган документ, подтверждающий факт нахождения его в живых на 31 декабря каждого года. Документом, подтверждающим факт нахождения в живых на 31 декабря каждого года гражданина, выехавшего на постоянное место жительства за пределы Кемеровской области</w:t>
      </w:r>
      <w:r>
        <w:rPr>
          <w:spacing w:val="2"/>
          <w:sz w:val="28"/>
          <w:szCs w:val="28"/>
        </w:rPr>
        <w:t xml:space="preserve"> - Кузбасса</w:t>
      </w:r>
      <w:r w:rsidRPr="00966696">
        <w:rPr>
          <w:spacing w:val="2"/>
          <w:sz w:val="28"/>
          <w:szCs w:val="28"/>
        </w:rPr>
        <w:t xml:space="preserve"> на территорию Российской Федерации</w:t>
      </w:r>
      <w:r>
        <w:rPr>
          <w:spacing w:val="2"/>
          <w:sz w:val="28"/>
          <w:szCs w:val="28"/>
        </w:rPr>
        <w:t>,</w:t>
      </w:r>
      <w:r w:rsidRPr="00966696">
        <w:rPr>
          <w:spacing w:val="2"/>
          <w:sz w:val="28"/>
          <w:szCs w:val="28"/>
        </w:rPr>
        <w:t xml:space="preserve"> является копия паспорта с предъявлением оригинала или копия паспорта, заверенная в установленном порядке.</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Документом, подтверждающим факт нахождения в живых на 31 декабря каждого года гражданина, выехавшего на постоянное место жительства за пределы Российской Федерации, выдается дипломатическим представительством или консульским учреждением Российской Федерации за границей, нотариусом на территории Российской Федерации либо компетентным органом (должностным лицом) иностранного государства.</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Подтверждение факта нахождения гражданина в живых может осуществляться путем его личной явки в Уполномоченный орган. С целью продолжения выплаты пенсии гражданин (представитель гражданина) представляет копию документа, удостоверяющего личность, с предъявлением оригинала. Очередной документ, подтверждающий факт нахождения в живых, гражданин (представитель гражданина) представляет не позднее одного года со дня его явки в Уполномоченный орган.</w:t>
      </w:r>
    </w:p>
    <w:p w:rsidR="007328A4" w:rsidRPr="00966696" w:rsidRDefault="007328A4" w:rsidP="007328A4">
      <w:pPr>
        <w:pStyle w:val="formattext"/>
        <w:shd w:val="clear" w:color="auto" w:fill="FFFFFF"/>
        <w:spacing w:before="0" w:beforeAutospacing="0" w:after="0" w:afterAutospacing="0"/>
        <w:ind w:firstLine="567"/>
        <w:jc w:val="center"/>
        <w:textAlignment w:val="baseline"/>
        <w:rPr>
          <w:b/>
          <w:sz w:val="28"/>
          <w:szCs w:val="28"/>
        </w:rPr>
      </w:pPr>
    </w:p>
    <w:p w:rsidR="007328A4" w:rsidRDefault="007328A4" w:rsidP="007328A4">
      <w:pPr>
        <w:pStyle w:val="formattext"/>
        <w:shd w:val="clear" w:color="auto" w:fill="FFFFFF"/>
        <w:spacing w:before="0" w:beforeAutospacing="0" w:after="0" w:afterAutospacing="0"/>
        <w:ind w:firstLine="567"/>
        <w:jc w:val="both"/>
        <w:textAlignment w:val="baseline"/>
        <w:rPr>
          <w:b/>
          <w:sz w:val="28"/>
          <w:szCs w:val="28"/>
        </w:rPr>
      </w:pPr>
      <w:r w:rsidRPr="00966696">
        <w:rPr>
          <w:b/>
          <w:sz w:val="28"/>
          <w:szCs w:val="28"/>
        </w:rPr>
        <w:t>Статья 8. Ответственность за достоверность сведений, необходимых для назначения и выплаты пенсии, удержания из пенсии</w:t>
      </w:r>
    </w:p>
    <w:p w:rsidR="007328A4" w:rsidRPr="00966696" w:rsidRDefault="007328A4" w:rsidP="007328A4">
      <w:pPr>
        <w:pStyle w:val="formattext"/>
        <w:shd w:val="clear" w:color="auto" w:fill="FFFFFF"/>
        <w:spacing w:before="0" w:beforeAutospacing="0" w:after="0" w:afterAutospacing="0"/>
        <w:ind w:firstLine="567"/>
        <w:jc w:val="center"/>
        <w:textAlignment w:val="baseline"/>
        <w:rPr>
          <w:spacing w:val="2"/>
          <w:sz w:val="28"/>
          <w:szCs w:val="28"/>
        </w:rPr>
      </w:pP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1. Физические и юридические лица несут ответственность за достоверность сведений, содержащихся в документах, представляемых ими для назначения и выплаты пенсии.</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2. В случае если представление недостоверных сведений или несвоевременное представление сведений, предусмотренных статьей 7 настоящего положения, повлекло за собой перерасход средств на выплату п</w:t>
      </w:r>
      <w:r>
        <w:rPr>
          <w:rFonts w:ascii="Times New Roman" w:hAnsi="Times New Roman" w:cs="Times New Roman"/>
          <w:sz w:val="28"/>
          <w:szCs w:val="28"/>
        </w:rPr>
        <w:t>енсий, виновные лица возмещают У</w:t>
      </w:r>
      <w:r w:rsidRPr="00966696">
        <w:rPr>
          <w:rFonts w:ascii="Times New Roman" w:hAnsi="Times New Roman" w:cs="Times New Roman"/>
          <w:sz w:val="28"/>
          <w:szCs w:val="28"/>
        </w:rPr>
        <w:t>полномоченному органу причиненный ущерб в порядке, установленном законодательством Российской Федерации.</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 xml:space="preserve">3. В случаях невыполнения или ненадлежащего выполнения обязанностей, указанных в </w:t>
      </w:r>
      <w:r w:rsidRPr="00F049AC">
        <w:rPr>
          <w:rFonts w:ascii="Times New Roman" w:hAnsi="Times New Roman" w:cs="Times New Roman"/>
          <w:sz w:val="28"/>
          <w:szCs w:val="28"/>
        </w:rPr>
        <w:t>статье 7 настоящего</w:t>
      </w:r>
      <w:r w:rsidR="009564D7">
        <w:rPr>
          <w:rFonts w:ascii="Times New Roman" w:hAnsi="Times New Roman" w:cs="Times New Roman"/>
          <w:sz w:val="28"/>
          <w:szCs w:val="28"/>
        </w:rPr>
        <w:t xml:space="preserve"> </w:t>
      </w:r>
      <w:r>
        <w:rPr>
          <w:rFonts w:ascii="Times New Roman" w:hAnsi="Times New Roman" w:cs="Times New Roman"/>
          <w:sz w:val="28"/>
          <w:szCs w:val="28"/>
        </w:rPr>
        <w:t>Положения</w:t>
      </w:r>
      <w:r w:rsidRPr="00966696">
        <w:rPr>
          <w:rFonts w:ascii="Times New Roman" w:hAnsi="Times New Roman" w:cs="Times New Roman"/>
          <w:sz w:val="28"/>
          <w:szCs w:val="28"/>
        </w:rPr>
        <w:t>, и выплаты в связи с этим излишних сумм пенсии работодатель и (ил</w:t>
      </w:r>
      <w:r>
        <w:rPr>
          <w:rFonts w:ascii="Times New Roman" w:hAnsi="Times New Roman" w:cs="Times New Roman"/>
          <w:sz w:val="28"/>
          <w:szCs w:val="28"/>
        </w:rPr>
        <w:t>и) получатель пенсии возмещают У</w:t>
      </w:r>
      <w:r w:rsidRPr="00966696">
        <w:rPr>
          <w:rFonts w:ascii="Times New Roman" w:hAnsi="Times New Roman" w:cs="Times New Roman"/>
          <w:sz w:val="28"/>
          <w:szCs w:val="28"/>
        </w:rPr>
        <w:t>полномоченному органу причиненный ущерб в порядке, установленном законодательством Российской Федерации.</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4. В случае обнаружения уполномоченным органом ошибки, допущенной при назначении, перерасчете размера, индексации и (или) выплате пенсии, производится устранение данной ошибки. Установление пенсии в ином размере или прекращение выплаты пенсии в связи с отсутствием права на ее получение производится с 1-го числа месяца, следующего за месяцем, в котором была обнаружена соответствующая ошибка.</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5. Излишне выплаченные суммы пенсии в случаях, предусмотренных пунктами 2 - 4 настоящей статьи, определяются за период, в течение которого выплата указанных сумм производилась лицу неправомерно.</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6. Недоплаченные суммы пенсии в случае, предусмотренном пунктом 4 настоящей статьи, выплачиваются за все прошлое время.</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7. Удержания из пенсии производятся на основании:</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1) исполнительных документов;</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2) решений уполномоченного органа о взыскании сумм пенсии, излишне выплаченных получателю пенсии, в связи с нарушением статьи 7 настоящего положения или обнаружением счетной ошибки;</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3) решений судов о взыскании сумм пенсии вследствие злоупотреблений со стороны получателя пенсии, установленных в судебном порядке.</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 xml:space="preserve">8. Удержания производятся в размере, исчисляемом из размера установленной пенсии. При этом удержания на основании решения </w:t>
      </w:r>
      <w:r>
        <w:rPr>
          <w:rFonts w:ascii="Times New Roman" w:hAnsi="Times New Roman" w:cs="Times New Roman"/>
          <w:sz w:val="28"/>
          <w:szCs w:val="28"/>
        </w:rPr>
        <w:t>У</w:t>
      </w:r>
      <w:r w:rsidRPr="00966696">
        <w:rPr>
          <w:rFonts w:ascii="Times New Roman" w:hAnsi="Times New Roman" w:cs="Times New Roman"/>
          <w:sz w:val="28"/>
          <w:szCs w:val="28"/>
        </w:rPr>
        <w:t>полномоченного органа производятся в размере, не превышающем 20 процентов пенсии.</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 xml:space="preserve">9. В случае прекращения выплаты пенсии до полного погашения задолженности по излишне выплаченной ее сумме, удерживаемой на основании решений </w:t>
      </w:r>
      <w:r>
        <w:rPr>
          <w:rFonts w:ascii="Times New Roman" w:hAnsi="Times New Roman" w:cs="Times New Roman"/>
          <w:sz w:val="28"/>
          <w:szCs w:val="28"/>
        </w:rPr>
        <w:t>У</w:t>
      </w:r>
      <w:r w:rsidRPr="00966696">
        <w:rPr>
          <w:rFonts w:ascii="Times New Roman" w:hAnsi="Times New Roman" w:cs="Times New Roman"/>
          <w:sz w:val="28"/>
          <w:szCs w:val="28"/>
        </w:rPr>
        <w:t>полномоченного органа, оставшаяся задолженность взыскивается в судебном порядке.</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b/>
          <w:sz w:val="28"/>
          <w:szCs w:val="28"/>
        </w:rPr>
      </w:pPr>
      <w:r w:rsidRPr="00966696">
        <w:rPr>
          <w:rFonts w:ascii="Times New Roman" w:hAnsi="Times New Roman" w:cs="Times New Roman"/>
          <w:b/>
          <w:sz w:val="28"/>
          <w:szCs w:val="28"/>
        </w:rPr>
        <w:t>Статья 9. Основания для отказа в выплате пенсии</w:t>
      </w:r>
    </w:p>
    <w:p w:rsidR="007328A4" w:rsidRPr="00966696" w:rsidRDefault="007328A4" w:rsidP="007328A4">
      <w:pPr>
        <w:autoSpaceDE w:val="0"/>
        <w:autoSpaceDN w:val="0"/>
        <w:adjustRightInd w:val="0"/>
        <w:spacing w:after="0" w:line="240" w:lineRule="auto"/>
        <w:ind w:firstLine="567"/>
        <w:jc w:val="center"/>
        <w:rPr>
          <w:rFonts w:ascii="Times New Roman" w:hAnsi="Times New Roman" w:cs="Times New Roman"/>
          <w:b/>
          <w:sz w:val="28"/>
          <w:szCs w:val="28"/>
        </w:rPr>
      </w:pP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1. Основаниями для отказа в выплате пенсии за выслугу лет являются:</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1.1.</w:t>
      </w:r>
      <w:r w:rsidRPr="00966696">
        <w:rPr>
          <w:rFonts w:ascii="Times New Roman" w:hAnsi="Times New Roman" w:cs="Times New Roman"/>
          <w:sz w:val="28"/>
          <w:szCs w:val="28"/>
          <w:shd w:val="clear" w:color="auto" w:fill="FFFFFF"/>
        </w:rPr>
        <w:t>Отсутствие права на получение пенсии за выслугу лет (несоблюдение условий назначения пенсии, установленных статьями 1 и 3 настоящего Положения).</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966696">
        <w:rPr>
          <w:rFonts w:ascii="Times New Roman" w:hAnsi="Times New Roman" w:cs="Times New Roman"/>
          <w:sz w:val="28"/>
          <w:szCs w:val="28"/>
          <w:shd w:val="clear" w:color="auto" w:fill="FFFFFF"/>
        </w:rPr>
        <w:t>1.2. Представление неполного комплекта документов, предусмотренного статьей 16 настоящего Положения.</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p>
    <w:p w:rsidR="007328A4" w:rsidRDefault="007328A4" w:rsidP="007328A4">
      <w:pPr>
        <w:spacing w:after="0" w:line="240" w:lineRule="auto"/>
        <w:ind w:firstLine="567"/>
        <w:jc w:val="both"/>
        <w:rPr>
          <w:rFonts w:ascii="Times New Roman" w:hAnsi="Times New Roman" w:cs="Times New Roman"/>
          <w:b/>
          <w:sz w:val="28"/>
          <w:szCs w:val="28"/>
        </w:rPr>
      </w:pPr>
      <w:r w:rsidRPr="00966696">
        <w:rPr>
          <w:rFonts w:ascii="Times New Roman" w:hAnsi="Times New Roman" w:cs="Times New Roman"/>
          <w:b/>
          <w:sz w:val="28"/>
          <w:szCs w:val="28"/>
        </w:rPr>
        <w:t>Статья 10. Приостановление и возобновление выплаты пенсии</w:t>
      </w:r>
    </w:p>
    <w:p w:rsidR="007328A4" w:rsidRPr="00966696" w:rsidRDefault="007328A4" w:rsidP="007328A4">
      <w:pPr>
        <w:spacing w:after="0" w:line="240" w:lineRule="auto"/>
        <w:ind w:firstLine="567"/>
        <w:jc w:val="both"/>
        <w:rPr>
          <w:rFonts w:ascii="Times New Roman" w:hAnsi="Times New Roman" w:cs="Times New Roman"/>
          <w:b/>
          <w:sz w:val="28"/>
          <w:szCs w:val="28"/>
        </w:rPr>
      </w:pPr>
    </w:p>
    <w:p w:rsidR="007328A4" w:rsidRPr="00966696" w:rsidRDefault="007328A4" w:rsidP="007328A4">
      <w:pPr>
        <w:pStyle w:val="formattext"/>
        <w:shd w:val="clear" w:color="auto" w:fill="FFFFFF"/>
        <w:spacing w:before="0" w:beforeAutospacing="0" w:after="0" w:afterAutospacing="0"/>
        <w:ind w:firstLine="567"/>
        <w:textAlignment w:val="baseline"/>
        <w:rPr>
          <w:spacing w:val="2"/>
          <w:sz w:val="28"/>
          <w:szCs w:val="28"/>
        </w:rPr>
      </w:pPr>
      <w:r w:rsidRPr="00966696">
        <w:rPr>
          <w:spacing w:val="2"/>
          <w:sz w:val="28"/>
          <w:szCs w:val="28"/>
        </w:rPr>
        <w:t>1. Выплата пенсии приостанавливается: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1) при замещении до 12 месяцев государственной должности Российской Федерации, государственной должности субъекта Российской Федерации, муниципальной должности в органе местного самоуправления, должности государственной службы, предусмотренной</w:t>
      </w:r>
      <w:r w:rsidRPr="00966696">
        <w:rPr>
          <w:rStyle w:val="apple-converted-space"/>
          <w:spacing w:val="2"/>
          <w:sz w:val="28"/>
          <w:szCs w:val="28"/>
        </w:rPr>
        <w:t> </w:t>
      </w:r>
      <w:hyperlink r:id="rId33" w:history="1">
        <w:r w:rsidRPr="00AD368A">
          <w:rPr>
            <w:rStyle w:val="a3"/>
            <w:rFonts w:eastAsiaTheme="majorEastAsia"/>
            <w:color w:val="auto"/>
            <w:spacing w:val="2"/>
            <w:sz w:val="28"/>
            <w:szCs w:val="28"/>
            <w:u w:val="none"/>
          </w:rPr>
          <w:t xml:space="preserve">Федеральным законом от 27.05.2003 </w:t>
        </w:r>
        <w:r>
          <w:rPr>
            <w:rStyle w:val="a3"/>
            <w:rFonts w:eastAsiaTheme="majorEastAsia"/>
            <w:color w:val="auto"/>
            <w:spacing w:val="2"/>
            <w:sz w:val="28"/>
            <w:szCs w:val="28"/>
            <w:u w:val="none"/>
          </w:rPr>
          <w:t>№</w:t>
        </w:r>
        <w:r w:rsidRPr="00AD368A">
          <w:rPr>
            <w:rStyle w:val="a3"/>
            <w:rFonts w:eastAsiaTheme="majorEastAsia"/>
            <w:color w:val="auto"/>
            <w:spacing w:val="2"/>
            <w:sz w:val="28"/>
            <w:szCs w:val="28"/>
            <w:u w:val="none"/>
          </w:rPr>
          <w:t xml:space="preserve"> 58-ФЗ </w:t>
        </w:r>
        <w:r>
          <w:rPr>
            <w:rStyle w:val="a3"/>
            <w:rFonts w:eastAsiaTheme="majorEastAsia"/>
            <w:color w:val="auto"/>
            <w:spacing w:val="2"/>
            <w:sz w:val="28"/>
            <w:szCs w:val="28"/>
            <w:u w:val="none"/>
          </w:rPr>
          <w:t>«</w:t>
        </w:r>
        <w:r w:rsidRPr="00AD368A">
          <w:rPr>
            <w:rStyle w:val="a3"/>
            <w:rFonts w:eastAsiaTheme="majorEastAsia"/>
            <w:color w:val="auto"/>
            <w:spacing w:val="2"/>
            <w:sz w:val="28"/>
            <w:szCs w:val="28"/>
            <w:u w:val="none"/>
          </w:rPr>
          <w:t>О системе государственной службы Российской Федерации</w:t>
        </w:r>
      </w:hyperlink>
      <w:r>
        <w:t xml:space="preserve">» </w:t>
      </w:r>
      <w:r w:rsidRPr="00966696">
        <w:rPr>
          <w:spacing w:val="2"/>
          <w:sz w:val="28"/>
          <w:szCs w:val="28"/>
        </w:rPr>
        <w:t>или должности муниципальной службы - со дня назначения на данные должности (вступления в должность);</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2) при непредставлении получателем пенсии в срок, указанный в пункте 1 статьи 7 настоящего положения, сведений об обстоятельствах, влекущих изменение размера пенсии, - с 1-го числа месяца, следующего за месяцем, в котором произошло изменение учитываемого (учитываемых) при исчислении размера (размеров) страховой пенсии по старости (страховой пенсии по инвалидности)</w:t>
      </w:r>
      <w:proofErr w:type="gramStart"/>
      <w:r w:rsidRPr="00966696">
        <w:rPr>
          <w:spacing w:val="2"/>
          <w:sz w:val="28"/>
          <w:szCs w:val="28"/>
        </w:rPr>
        <w:t>,ф</w:t>
      </w:r>
      <w:proofErr w:type="gramEnd"/>
      <w:r w:rsidRPr="00966696">
        <w:rPr>
          <w:spacing w:val="2"/>
          <w:sz w:val="28"/>
          <w:szCs w:val="28"/>
        </w:rPr>
        <w:t>иксированной выплаты к страховой пенсии, повышений фиксированной выплаты к страховой пенсии, установленных в</w:t>
      </w:r>
      <w:r w:rsidR="009564D7">
        <w:rPr>
          <w:spacing w:val="2"/>
          <w:sz w:val="28"/>
          <w:szCs w:val="28"/>
        </w:rPr>
        <w:t xml:space="preserve"> </w:t>
      </w:r>
      <w:proofErr w:type="gramStart"/>
      <w:r w:rsidRPr="00966696">
        <w:rPr>
          <w:spacing w:val="2"/>
          <w:sz w:val="28"/>
          <w:szCs w:val="28"/>
        </w:rPr>
        <w:t>соответствии</w:t>
      </w:r>
      <w:proofErr w:type="gramEnd"/>
      <w:r w:rsidRPr="00966696">
        <w:rPr>
          <w:spacing w:val="2"/>
          <w:sz w:val="28"/>
          <w:szCs w:val="28"/>
        </w:rPr>
        <w:t xml:space="preserve"> с Федеральным законом от 28.12.2013 № 400-ФЗ «О страховых пенсиях» и (или) пенсии по государственному пенсионному обеспечению либо пенсии в соответствии </w:t>
      </w:r>
      <w:r w:rsidRPr="00AD368A">
        <w:rPr>
          <w:spacing w:val="2"/>
          <w:sz w:val="28"/>
          <w:szCs w:val="28"/>
        </w:rPr>
        <w:t>с</w:t>
      </w:r>
      <w:r w:rsidRPr="00AD368A">
        <w:rPr>
          <w:rStyle w:val="apple-converted-space"/>
          <w:spacing w:val="2"/>
          <w:sz w:val="28"/>
          <w:szCs w:val="28"/>
        </w:rPr>
        <w:t> </w:t>
      </w:r>
      <w:hyperlink r:id="rId34" w:history="1">
        <w:r w:rsidRPr="00AD368A">
          <w:rPr>
            <w:rStyle w:val="a3"/>
            <w:rFonts w:eastAsiaTheme="majorEastAsia"/>
            <w:color w:val="auto"/>
            <w:spacing w:val="2"/>
            <w:sz w:val="28"/>
            <w:szCs w:val="28"/>
            <w:u w:val="none"/>
          </w:rPr>
          <w:t>Законом Российской Федерации от 19.04.1991</w:t>
        </w:r>
        <w:r>
          <w:rPr>
            <w:rStyle w:val="a3"/>
            <w:rFonts w:eastAsiaTheme="majorEastAsia"/>
            <w:color w:val="auto"/>
            <w:spacing w:val="2"/>
            <w:sz w:val="28"/>
            <w:szCs w:val="28"/>
            <w:u w:val="none"/>
          </w:rPr>
          <w:t xml:space="preserve">  №</w:t>
        </w:r>
        <w:r w:rsidRPr="00AD368A">
          <w:rPr>
            <w:rStyle w:val="a3"/>
            <w:rFonts w:eastAsiaTheme="majorEastAsia"/>
            <w:color w:val="auto"/>
            <w:spacing w:val="2"/>
            <w:sz w:val="28"/>
            <w:szCs w:val="28"/>
            <w:u w:val="none"/>
          </w:rPr>
          <w:t xml:space="preserve"> 1032-1  </w:t>
        </w:r>
        <w:r>
          <w:rPr>
            <w:rStyle w:val="a3"/>
            <w:rFonts w:eastAsiaTheme="majorEastAsia"/>
            <w:color w:val="auto"/>
            <w:spacing w:val="2"/>
            <w:sz w:val="28"/>
            <w:szCs w:val="28"/>
            <w:u w:val="none"/>
          </w:rPr>
          <w:t>«</w:t>
        </w:r>
        <w:r w:rsidRPr="00AD368A">
          <w:rPr>
            <w:rStyle w:val="a3"/>
            <w:rFonts w:eastAsiaTheme="majorEastAsia"/>
            <w:color w:val="auto"/>
            <w:spacing w:val="2"/>
            <w:sz w:val="28"/>
            <w:szCs w:val="28"/>
            <w:u w:val="none"/>
          </w:rPr>
          <w:t>О занятости населения в Российской Федерации</w:t>
        </w:r>
      </w:hyperlink>
      <w:r>
        <w:t>»</w:t>
      </w:r>
      <w:r w:rsidRPr="00AD368A">
        <w:rPr>
          <w:rStyle w:val="a3"/>
          <w:rFonts w:eastAsiaTheme="majorEastAsia"/>
          <w:color w:val="auto"/>
          <w:spacing w:val="2"/>
          <w:sz w:val="28"/>
          <w:szCs w:val="28"/>
          <w:u w:val="none"/>
        </w:rPr>
        <w:t>;</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3) при непредставлении получателем пенсии документа, указанного в пункте 2 статьи 7 настоящего Положения, - с 1 января года, следующего за годом, в котором он должен сообщить факт нахождения его в живых.</w:t>
      </w:r>
    </w:p>
    <w:p w:rsidR="007328A4" w:rsidRPr="00966696" w:rsidRDefault="007328A4" w:rsidP="007328A4">
      <w:pPr>
        <w:pStyle w:val="formattext"/>
        <w:shd w:val="clear" w:color="auto" w:fill="FFFFFF"/>
        <w:spacing w:before="0" w:beforeAutospacing="0" w:after="0" w:afterAutospacing="0"/>
        <w:ind w:firstLine="567"/>
        <w:textAlignment w:val="baseline"/>
        <w:rPr>
          <w:spacing w:val="2"/>
          <w:sz w:val="28"/>
          <w:szCs w:val="28"/>
        </w:rPr>
      </w:pPr>
      <w:r w:rsidRPr="00966696">
        <w:rPr>
          <w:spacing w:val="2"/>
          <w:sz w:val="28"/>
          <w:szCs w:val="28"/>
        </w:rPr>
        <w:t>2. Выплата пенсии восстанавливается: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1) при освобождении должностей, указанных в подпункте 1 пункта 1 настоящей статьи, - со дня, следующего за днем их освобождения;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2) при устранении обстоятельств, указанных в подпунктах 2 и 3 пункта 1 настоящей статьи, - выплата пенсии возобновляется с учетом перерасчета на основании пункта 6 статьи 5 настоящего Положения, с 1-го числа месяца ее приостановления.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При этом суммы назначенной пенсии при восстановлении выплаты пенсии в соответствии с условиями настоящей статьи, не полученные получателем своевременно, выплачиваются за все прошлое время, но не более чем за год перед обращением за их получением. Суммы пенсии, не полученные своевременно по вине уполномоченного органа, выплачиваются за прошлое время без ограничения каким-либо сроком.</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p>
    <w:p w:rsidR="007328A4" w:rsidRDefault="007328A4" w:rsidP="007328A4">
      <w:pPr>
        <w:spacing w:after="0" w:line="240" w:lineRule="auto"/>
        <w:ind w:firstLine="567"/>
        <w:jc w:val="both"/>
        <w:rPr>
          <w:rFonts w:ascii="Times New Roman" w:hAnsi="Times New Roman" w:cs="Times New Roman"/>
          <w:b/>
          <w:sz w:val="28"/>
          <w:szCs w:val="28"/>
        </w:rPr>
      </w:pPr>
      <w:r w:rsidRPr="00966696">
        <w:rPr>
          <w:rFonts w:ascii="Times New Roman" w:hAnsi="Times New Roman" w:cs="Times New Roman"/>
          <w:b/>
          <w:sz w:val="28"/>
          <w:szCs w:val="28"/>
        </w:rPr>
        <w:t>Статья 11. Прекращение и возобновление выплаты пенсии</w:t>
      </w:r>
    </w:p>
    <w:p w:rsidR="00A97C47" w:rsidRDefault="00A97C47" w:rsidP="007328A4">
      <w:pPr>
        <w:spacing w:after="0" w:line="240" w:lineRule="auto"/>
        <w:ind w:firstLine="567"/>
        <w:jc w:val="both"/>
        <w:rPr>
          <w:rFonts w:ascii="Times New Roman" w:hAnsi="Times New Roman" w:cs="Times New Roman"/>
          <w:b/>
          <w:sz w:val="28"/>
          <w:szCs w:val="28"/>
        </w:rPr>
      </w:pPr>
    </w:p>
    <w:p w:rsidR="007328A4" w:rsidRPr="00966696" w:rsidRDefault="007328A4" w:rsidP="007328A4">
      <w:pPr>
        <w:pStyle w:val="formattext"/>
        <w:shd w:val="clear" w:color="auto" w:fill="FFFFFF"/>
        <w:spacing w:before="0" w:beforeAutospacing="0" w:after="0" w:afterAutospacing="0"/>
        <w:ind w:firstLine="567"/>
        <w:textAlignment w:val="baseline"/>
        <w:rPr>
          <w:spacing w:val="2"/>
          <w:sz w:val="28"/>
          <w:szCs w:val="28"/>
        </w:rPr>
      </w:pPr>
      <w:r w:rsidRPr="00966696">
        <w:rPr>
          <w:spacing w:val="2"/>
          <w:sz w:val="28"/>
          <w:szCs w:val="28"/>
        </w:rPr>
        <w:t>1. Выплата пенсии прекращается: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proofErr w:type="gramStart"/>
      <w:r w:rsidRPr="00966696">
        <w:rPr>
          <w:spacing w:val="2"/>
          <w:sz w:val="28"/>
          <w:szCs w:val="28"/>
        </w:rPr>
        <w:t>1) в случае смерти получателя пенсии, а также в случае вступления  в силу решение суда об объявлении его умершим или  признания его безвестно отсутствующим - с 1-го числа месяца, следующего за месяцем, в котором наступила смерть получателя пенсии либо вступило в силу решение суда об объявлении его умершим или о признании его безвестно отсутствующим;</w:t>
      </w:r>
      <w:proofErr w:type="gramEnd"/>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proofErr w:type="gramStart"/>
      <w:r w:rsidRPr="00966696">
        <w:rPr>
          <w:spacing w:val="2"/>
          <w:sz w:val="28"/>
          <w:szCs w:val="28"/>
        </w:rPr>
        <w:t xml:space="preserve">2) при замещении от 12 месяцев и более государственной должности Российской Федерации, государственной должности субъекта Российской Федерации, выборной должности в органе местного самоуправления, должности государственной службы, </w:t>
      </w:r>
      <w:r w:rsidRPr="00AD368A">
        <w:rPr>
          <w:spacing w:val="2"/>
          <w:sz w:val="28"/>
          <w:szCs w:val="28"/>
        </w:rPr>
        <w:t>предусмотренной</w:t>
      </w:r>
      <w:r w:rsidRPr="00AD368A">
        <w:rPr>
          <w:rStyle w:val="apple-converted-space"/>
          <w:spacing w:val="2"/>
          <w:sz w:val="28"/>
          <w:szCs w:val="28"/>
        </w:rPr>
        <w:t> </w:t>
      </w:r>
      <w:hyperlink r:id="rId35" w:history="1">
        <w:r w:rsidRPr="00AD368A">
          <w:rPr>
            <w:rStyle w:val="a3"/>
            <w:rFonts w:eastAsiaTheme="majorEastAsia"/>
            <w:color w:val="auto"/>
            <w:spacing w:val="2"/>
            <w:sz w:val="28"/>
            <w:szCs w:val="28"/>
            <w:u w:val="none"/>
          </w:rPr>
          <w:t>Федеральным законом от 27.05.2003 №</w:t>
        </w:r>
        <w:r>
          <w:rPr>
            <w:rStyle w:val="a3"/>
            <w:rFonts w:eastAsiaTheme="majorEastAsia"/>
            <w:color w:val="auto"/>
            <w:spacing w:val="2"/>
            <w:sz w:val="28"/>
            <w:szCs w:val="28"/>
            <w:u w:val="none"/>
          </w:rPr>
          <w:t xml:space="preserve"> 58-ФЗ  «</w:t>
        </w:r>
        <w:r w:rsidRPr="00AD368A">
          <w:rPr>
            <w:rStyle w:val="a3"/>
            <w:rFonts w:eastAsiaTheme="majorEastAsia"/>
            <w:color w:val="auto"/>
            <w:spacing w:val="2"/>
            <w:sz w:val="28"/>
            <w:szCs w:val="28"/>
            <w:u w:val="none"/>
          </w:rPr>
          <w:t>О системе государственной службы Российской Федерации</w:t>
        </w:r>
      </w:hyperlink>
      <w:r>
        <w:t>»</w:t>
      </w:r>
      <w:r w:rsidRPr="00AD368A">
        <w:rPr>
          <w:spacing w:val="2"/>
          <w:sz w:val="28"/>
          <w:szCs w:val="28"/>
        </w:rPr>
        <w:t xml:space="preserve">, </w:t>
      </w:r>
      <w:r w:rsidRPr="00966696">
        <w:rPr>
          <w:spacing w:val="2"/>
          <w:sz w:val="28"/>
          <w:szCs w:val="28"/>
        </w:rPr>
        <w:t>или должности муниципальной службы - с 1-го числа месяца, следующего за месяцем, в котором истек указанный срок;</w:t>
      </w:r>
      <w:proofErr w:type="gramEnd"/>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3) в случае утраты получателем пенсии права на назначенную ему пенсию - с 1-го числа месяца, следующего за месяцем, в котором утрачено право на пенсию.</w:t>
      </w:r>
    </w:p>
    <w:p w:rsidR="007328A4" w:rsidRPr="00966696" w:rsidRDefault="007328A4" w:rsidP="007328A4">
      <w:pPr>
        <w:pStyle w:val="formattext"/>
        <w:shd w:val="clear" w:color="auto" w:fill="FFFFFF"/>
        <w:spacing w:before="0" w:beforeAutospacing="0" w:after="0" w:afterAutospacing="0"/>
        <w:ind w:firstLine="567"/>
        <w:textAlignment w:val="baseline"/>
        <w:rPr>
          <w:spacing w:val="2"/>
          <w:sz w:val="28"/>
          <w:szCs w:val="28"/>
        </w:rPr>
      </w:pPr>
      <w:r w:rsidRPr="00966696">
        <w:rPr>
          <w:spacing w:val="2"/>
          <w:sz w:val="28"/>
          <w:szCs w:val="28"/>
        </w:rPr>
        <w:t>2. Выплата пенсии возобновляется: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1) в случае отмены решения суда о признании получателя пенсии умершим или решения о признании его безвестно отсутствующим - с 1-го числа месяца, следующего за месяцем, в котором вступило в силу соответствующее решение;</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2) при освобождении должностей, указанных в подпункте 2 пункта 1 настоящей статьи, - со дня, следующего за днем их освобождения;</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3) по заявлению получателя пенсии в случае наступления новых обстоятельств или надлежащего подтверждения прежних обстоятельств, дающих право на установление пенсии, - с 1-го числа месяца, следующего за месяцем, в котором уполномоченным органом получены заявление о возобновлении выплаты пенсии и все необходимые документы, за исключением случая, установленного подпунктом 4 настоящего пункта;</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proofErr w:type="gramStart"/>
      <w:r w:rsidRPr="00966696">
        <w:rPr>
          <w:spacing w:val="2"/>
          <w:sz w:val="28"/>
          <w:szCs w:val="28"/>
        </w:rPr>
        <w:t>4) в случае прекращения выплаты страховой пенсии по инвалидности, пенсии по государственному пенсионному обеспечению или пенсии в соответствии с</w:t>
      </w:r>
      <w:r w:rsidRPr="00966696">
        <w:rPr>
          <w:rStyle w:val="apple-converted-space"/>
          <w:spacing w:val="2"/>
          <w:sz w:val="28"/>
          <w:szCs w:val="28"/>
        </w:rPr>
        <w:t> </w:t>
      </w:r>
      <w:hyperlink r:id="rId36" w:history="1">
        <w:r w:rsidRPr="00AD368A">
          <w:rPr>
            <w:rStyle w:val="a3"/>
            <w:rFonts w:eastAsiaTheme="majorEastAsia"/>
            <w:color w:val="auto"/>
            <w:spacing w:val="2"/>
            <w:sz w:val="28"/>
            <w:szCs w:val="28"/>
            <w:u w:val="none"/>
          </w:rPr>
          <w:t xml:space="preserve">Законом Российской Федерации от 19.04.1991 </w:t>
        </w:r>
        <w:r>
          <w:rPr>
            <w:rStyle w:val="a3"/>
            <w:rFonts w:eastAsiaTheme="majorEastAsia"/>
            <w:color w:val="auto"/>
            <w:spacing w:val="2"/>
            <w:sz w:val="28"/>
            <w:szCs w:val="28"/>
            <w:u w:val="none"/>
          </w:rPr>
          <w:t>№ 1032-1 «</w:t>
        </w:r>
        <w:r w:rsidRPr="00AD368A">
          <w:rPr>
            <w:rStyle w:val="a3"/>
            <w:rFonts w:eastAsiaTheme="majorEastAsia"/>
            <w:color w:val="auto"/>
            <w:spacing w:val="2"/>
            <w:sz w:val="28"/>
            <w:szCs w:val="28"/>
            <w:u w:val="none"/>
          </w:rPr>
          <w:t>О занятости населения в Российской Федерации</w:t>
        </w:r>
      </w:hyperlink>
      <w:r>
        <w:t xml:space="preserve">» </w:t>
      </w:r>
      <w:r w:rsidRPr="00966696">
        <w:rPr>
          <w:spacing w:val="2"/>
          <w:sz w:val="28"/>
          <w:szCs w:val="28"/>
        </w:rPr>
        <w:t>и при установлении страховой пенсии по старости, иного вида пенсии по государственному пенсионному обеспечению, учитываемого при исчислении размера пенсии, - со дня установления указанной пенсии.</w:t>
      </w:r>
      <w:proofErr w:type="gramEnd"/>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При этом возобновление выплаты пенсии осуществляется в соответствии с установленным настоящим Положением порядком для назначения пенсии. Суммы назначенной пенсии при возобновлении выплаты пенсии в соответствии с условиями настоящей статьи, не полученные получателем пенсии своевременно, выплачиваются за все прошлое время, но не более чем за год перед обращением за их получением. Суммы пенсии, не полученные своевременно по вине уполномоченного органа, выплачиваются за прошлое время без ограничения каким-либо сроком.</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В случае</w:t>
      </w:r>
      <w:r w:rsidR="006125AA">
        <w:rPr>
          <w:spacing w:val="2"/>
          <w:sz w:val="28"/>
          <w:szCs w:val="28"/>
        </w:rPr>
        <w:t xml:space="preserve"> </w:t>
      </w:r>
      <w:r w:rsidRPr="00966696">
        <w:rPr>
          <w:spacing w:val="2"/>
          <w:sz w:val="28"/>
          <w:szCs w:val="28"/>
        </w:rPr>
        <w:t>если размер пенсии, возобновленной в соответствии с подпунктом 2 настоящего пункта, меньше размера ранее назначенной пенсии, то пенсия восстанавливается в прежнем более высоком размере.</w:t>
      </w:r>
    </w:p>
    <w:p w:rsidR="007328A4" w:rsidRPr="00966696" w:rsidRDefault="007328A4" w:rsidP="007328A4">
      <w:pPr>
        <w:spacing w:after="0" w:line="240" w:lineRule="auto"/>
        <w:ind w:firstLine="567"/>
        <w:rPr>
          <w:rFonts w:ascii="Times New Roman" w:hAnsi="Times New Roman" w:cs="Times New Roman"/>
          <w:b/>
          <w:sz w:val="28"/>
          <w:szCs w:val="28"/>
        </w:rPr>
      </w:pPr>
    </w:p>
    <w:p w:rsidR="007328A4" w:rsidRPr="00CF42B9" w:rsidRDefault="007328A4" w:rsidP="007328A4">
      <w:pPr>
        <w:spacing w:after="0" w:line="240" w:lineRule="auto"/>
        <w:ind w:firstLine="567"/>
        <w:jc w:val="both"/>
        <w:rPr>
          <w:rFonts w:ascii="Times New Roman" w:hAnsi="Times New Roman" w:cs="Times New Roman"/>
          <w:b/>
          <w:sz w:val="28"/>
          <w:szCs w:val="28"/>
        </w:rPr>
      </w:pPr>
      <w:r w:rsidRPr="00CF42B9">
        <w:rPr>
          <w:rFonts w:ascii="Times New Roman" w:hAnsi="Times New Roman" w:cs="Times New Roman"/>
          <w:b/>
          <w:sz w:val="28"/>
          <w:szCs w:val="28"/>
        </w:rPr>
        <w:t>Статья 12. Индексация пенсии</w:t>
      </w:r>
    </w:p>
    <w:p w:rsidR="007328A4" w:rsidRPr="00CF42B9" w:rsidRDefault="007328A4" w:rsidP="007328A4">
      <w:pPr>
        <w:spacing w:after="0" w:line="240" w:lineRule="auto"/>
        <w:ind w:firstLine="567"/>
        <w:jc w:val="both"/>
        <w:rPr>
          <w:rFonts w:ascii="Times New Roman" w:hAnsi="Times New Roman" w:cs="Times New Roman"/>
          <w:b/>
          <w:sz w:val="28"/>
          <w:szCs w:val="28"/>
        </w:rPr>
      </w:pPr>
    </w:p>
    <w:p w:rsidR="007328A4" w:rsidRPr="00CF42B9" w:rsidRDefault="007328A4" w:rsidP="007328A4">
      <w:pPr>
        <w:pStyle w:val="formattext"/>
        <w:shd w:val="clear" w:color="auto" w:fill="FFFFFF"/>
        <w:spacing w:before="0" w:beforeAutospacing="0" w:after="0" w:afterAutospacing="0"/>
        <w:ind w:firstLine="567"/>
        <w:textAlignment w:val="baseline"/>
        <w:rPr>
          <w:spacing w:val="2"/>
          <w:sz w:val="28"/>
          <w:szCs w:val="28"/>
        </w:rPr>
      </w:pPr>
      <w:r w:rsidRPr="00CF42B9">
        <w:rPr>
          <w:spacing w:val="2"/>
          <w:sz w:val="28"/>
          <w:szCs w:val="28"/>
        </w:rPr>
        <w:t xml:space="preserve">1. Индексация пенсии производится </w:t>
      </w:r>
      <w:proofErr w:type="gramStart"/>
      <w:r w:rsidRPr="00CF42B9">
        <w:rPr>
          <w:spacing w:val="2"/>
          <w:sz w:val="28"/>
          <w:szCs w:val="28"/>
        </w:rPr>
        <w:t>при</w:t>
      </w:r>
      <w:proofErr w:type="gramEnd"/>
      <w:r w:rsidRPr="00CF42B9">
        <w:rPr>
          <w:spacing w:val="2"/>
          <w:sz w:val="28"/>
          <w:szCs w:val="28"/>
        </w:rPr>
        <w:t>:</w:t>
      </w:r>
    </w:p>
    <w:p w:rsidR="007328A4" w:rsidRPr="00CF42B9"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CF42B9">
        <w:rPr>
          <w:spacing w:val="2"/>
          <w:sz w:val="28"/>
          <w:szCs w:val="28"/>
        </w:rPr>
        <w:t xml:space="preserve">1) индексации (изменении) размеров денежного  вознаграждения лиц, замещающих муниципальные должности Прокопьевского муниципального </w:t>
      </w:r>
      <w:r w:rsidR="00CF42B9" w:rsidRPr="00CF42B9">
        <w:rPr>
          <w:spacing w:val="2"/>
          <w:sz w:val="28"/>
          <w:szCs w:val="28"/>
        </w:rPr>
        <w:t>округа</w:t>
      </w:r>
      <w:r w:rsidRPr="00CF42B9">
        <w:rPr>
          <w:spacing w:val="2"/>
          <w:sz w:val="28"/>
          <w:szCs w:val="28"/>
        </w:rPr>
        <w:t>;</w:t>
      </w:r>
    </w:p>
    <w:p w:rsidR="007328A4" w:rsidRPr="009564D7" w:rsidRDefault="007328A4" w:rsidP="007328A4">
      <w:pPr>
        <w:pStyle w:val="formattext"/>
        <w:shd w:val="clear" w:color="auto" w:fill="FFFFFF"/>
        <w:spacing w:before="0" w:beforeAutospacing="0" w:after="0" w:afterAutospacing="0"/>
        <w:ind w:firstLine="567"/>
        <w:jc w:val="both"/>
        <w:textAlignment w:val="baseline"/>
        <w:rPr>
          <w:spacing w:val="2"/>
          <w:sz w:val="28"/>
          <w:szCs w:val="28"/>
          <w:highlight w:val="yellow"/>
        </w:rPr>
      </w:pPr>
      <w:r w:rsidRPr="00CF42B9">
        <w:rPr>
          <w:spacing w:val="2"/>
          <w:sz w:val="28"/>
          <w:szCs w:val="28"/>
        </w:rPr>
        <w:t xml:space="preserve">2) индексации (изменении) должностных окладов муниципальных служащих Прокопьевского муниципального </w:t>
      </w:r>
      <w:r w:rsidR="00CF42B9" w:rsidRPr="00CF42B9">
        <w:rPr>
          <w:spacing w:val="2"/>
          <w:sz w:val="28"/>
          <w:szCs w:val="28"/>
        </w:rPr>
        <w:t>округа</w:t>
      </w:r>
      <w:r w:rsidRPr="00CF42B9">
        <w:rPr>
          <w:spacing w:val="2"/>
          <w:sz w:val="28"/>
          <w:szCs w:val="28"/>
        </w:rPr>
        <w:t xml:space="preserve">. </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007EA8">
        <w:rPr>
          <w:spacing w:val="2"/>
          <w:sz w:val="28"/>
          <w:szCs w:val="28"/>
        </w:rPr>
        <w:t>2. Индексация пенсии производится на основании соответствующего муниципального правового акта.</w:t>
      </w:r>
      <w:r w:rsidRPr="00966696">
        <w:rPr>
          <w:spacing w:val="2"/>
          <w:sz w:val="28"/>
          <w:szCs w:val="28"/>
        </w:rPr>
        <w:t xml:space="preserve"> </w:t>
      </w:r>
    </w:p>
    <w:p w:rsidR="007328A4" w:rsidRPr="00966696" w:rsidRDefault="007328A4" w:rsidP="007328A4">
      <w:pPr>
        <w:pStyle w:val="formattext"/>
        <w:shd w:val="clear" w:color="auto" w:fill="FFFFFF"/>
        <w:spacing w:before="0" w:beforeAutospacing="0" w:after="0" w:afterAutospacing="0"/>
        <w:ind w:firstLine="567"/>
        <w:textAlignment w:val="baseline"/>
        <w:rPr>
          <w:spacing w:val="2"/>
          <w:sz w:val="28"/>
          <w:szCs w:val="28"/>
        </w:rPr>
      </w:pPr>
    </w:p>
    <w:p w:rsidR="007328A4" w:rsidRPr="00966696" w:rsidRDefault="007328A4" w:rsidP="007328A4">
      <w:pPr>
        <w:pStyle w:val="formattext"/>
        <w:shd w:val="clear" w:color="auto" w:fill="FFFFFF"/>
        <w:spacing w:before="0" w:beforeAutospacing="0" w:after="0" w:afterAutospacing="0"/>
        <w:ind w:firstLine="567"/>
        <w:jc w:val="both"/>
        <w:textAlignment w:val="baseline"/>
        <w:rPr>
          <w:b/>
          <w:spacing w:val="2"/>
          <w:sz w:val="28"/>
          <w:szCs w:val="28"/>
        </w:rPr>
      </w:pPr>
      <w:r w:rsidRPr="00966696">
        <w:rPr>
          <w:b/>
          <w:spacing w:val="2"/>
          <w:sz w:val="28"/>
          <w:szCs w:val="28"/>
        </w:rPr>
        <w:t>Статья 13. Исчисление стажа, необходимого для назначения пенсии в соответствии с настоящим Положением.</w:t>
      </w:r>
    </w:p>
    <w:p w:rsidR="007328A4" w:rsidRPr="00966696" w:rsidRDefault="007328A4" w:rsidP="007328A4">
      <w:pPr>
        <w:pStyle w:val="formattext"/>
        <w:shd w:val="clear" w:color="auto" w:fill="FFFFFF"/>
        <w:spacing w:before="0" w:beforeAutospacing="0" w:after="0" w:afterAutospacing="0"/>
        <w:ind w:firstLine="567"/>
        <w:textAlignment w:val="baseline"/>
        <w:rPr>
          <w:b/>
          <w:spacing w:val="2"/>
          <w:sz w:val="28"/>
          <w:szCs w:val="28"/>
        </w:rPr>
      </w:pP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Для назначения в соответствии с настоящим Положением пенсии лицам, замещавшим должности муниципальной службы</w:t>
      </w:r>
      <w:r w:rsidR="00A97C47">
        <w:rPr>
          <w:spacing w:val="2"/>
          <w:sz w:val="28"/>
          <w:szCs w:val="28"/>
        </w:rPr>
        <w:t xml:space="preserve"> </w:t>
      </w:r>
      <w:r w:rsidRPr="00966696">
        <w:rPr>
          <w:spacing w:val="2"/>
          <w:sz w:val="28"/>
          <w:szCs w:val="28"/>
        </w:rPr>
        <w:t>Прокопь</w:t>
      </w:r>
      <w:r>
        <w:rPr>
          <w:spacing w:val="2"/>
          <w:sz w:val="28"/>
          <w:szCs w:val="28"/>
        </w:rPr>
        <w:t>евского муниципального округа</w:t>
      </w:r>
      <w:r w:rsidRPr="00966696">
        <w:rPr>
          <w:spacing w:val="2"/>
          <w:sz w:val="28"/>
          <w:szCs w:val="28"/>
        </w:rPr>
        <w:t xml:space="preserve"> в стаж включаются периоды замещения следующих должностей:</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bookmarkStart w:id="0" w:name="Par0"/>
      <w:bookmarkEnd w:id="0"/>
      <w:r w:rsidRPr="00966696">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1) должностей муниципальной службы;</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2) муниципальных должностей;</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5) иных должностей в соответствии с федеральными законами.</w:t>
      </w:r>
    </w:p>
    <w:p w:rsidR="007328A4" w:rsidRPr="00966696" w:rsidRDefault="007328A4" w:rsidP="007328A4">
      <w:pPr>
        <w:autoSpaceDE w:val="0"/>
        <w:autoSpaceDN w:val="0"/>
        <w:adjustRightInd w:val="0"/>
        <w:spacing w:after="0" w:line="240" w:lineRule="auto"/>
        <w:ind w:firstLine="567"/>
        <w:jc w:val="both"/>
        <w:rPr>
          <w:rFonts w:ascii="Times New Roman" w:hAnsi="Times New Roman" w:cs="Times New Roman"/>
          <w:sz w:val="28"/>
          <w:szCs w:val="28"/>
        </w:rPr>
      </w:pPr>
      <w:r w:rsidRPr="00966696">
        <w:rPr>
          <w:rFonts w:ascii="Times New Roman" w:hAnsi="Times New Roman" w:cs="Times New Roman"/>
          <w:sz w:val="28"/>
          <w:szCs w:val="28"/>
        </w:rPr>
        <w:t xml:space="preserve">2. </w:t>
      </w:r>
      <w:proofErr w:type="gramStart"/>
      <w:r w:rsidRPr="00966696">
        <w:rPr>
          <w:rFonts w:ascii="Times New Roman" w:hAnsi="Times New Roman" w:cs="Times New Roman"/>
          <w:sz w:val="28"/>
          <w:szCs w:val="28"/>
        </w:rPr>
        <w:t xml:space="preserve">В стаж муниципальной службы для установления пенсии за выслугу лет помимо периодов замещения должностей, указанных в </w:t>
      </w:r>
      <w:hyperlink w:anchor="Par0" w:history="1">
        <w:r w:rsidRPr="00966696">
          <w:rPr>
            <w:rFonts w:ascii="Times New Roman" w:hAnsi="Times New Roman" w:cs="Times New Roman"/>
            <w:sz w:val="28"/>
            <w:szCs w:val="28"/>
          </w:rPr>
          <w:t>пункте 1</w:t>
        </w:r>
      </w:hyperlink>
      <w:r w:rsidRPr="00966696">
        <w:rPr>
          <w:rFonts w:ascii="Times New Roman" w:hAnsi="Times New Roman" w:cs="Times New Roman"/>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7" w:history="1">
        <w:r w:rsidRPr="00966696">
          <w:rPr>
            <w:rFonts w:ascii="Times New Roman" w:hAnsi="Times New Roman" w:cs="Times New Roman"/>
            <w:sz w:val="28"/>
            <w:szCs w:val="28"/>
          </w:rPr>
          <w:t>частью 2 статьи 54</w:t>
        </w:r>
      </w:hyperlink>
      <w:r w:rsidRPr="0096669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roofErr w:type="gramEnd"/>
    </w:p>
    <w:p w:rsidR="007328A4" w:rsidRDefault="007328A4" w:rsidP="007328A4">
      <w:pPr>
        <w:pStyle w:val="3"/>
        <w:shd w:val="clear" w:color="auto" w:fill="FFFFFF"/>
        <w:spacing w:before="0" w:line="240" w:lineRule="auto"/>
        <w:ind w:firstLine="567"/>
        <w:jc w:val="both"/>
        <w:textAlignment w:val="baseline"/>
        <w:rPr>
          <w:rFonts w:ascii="Times New Roman" w:hAnsi="Times New Roman" w:cs="Times New Roman"/>
          <w:bCs w:val="0"/>
          <w:color w:val="auto"/>
          <w:spacing w:val="2"/>
          <w:sz w:val="28"/>
          <w:szCs w:val="28"/>
        </w:rPr>
      </w:pPr>
    </w:p>
    <w:p w:rsidR="007328A4" w:rsidRDefault="007328A4" w:rsidP="007328A4">
      <w:pPr>
        <w:pStyle w:val="3"/>
        <w:shd w:val="clear" w:color="auto" w:fill="FFFFFF"/>
        <w:spacing w:before="0" w:line="240" w:lineRule="auto"/>
        <w:ind w:firstLine="567"/>
        <w:jc w:val="both"/>
        <w:textAlignment w:val="baseline"/>
        <w:rPr>
          <w:rFonts w:ascii="Times New Roman" w:hAnsi="Times New Roman" w:cs="Times New Roman"/>
          <w:bCs w:val="0"/>
          <w:color w:val="auto"/>
          <w:spacing w:val="2"/>
          <w:sz w:val="28"/>
          <w:szCs w:val="28"/>
        </w:rPr>
      </w:pPr>
      <w:r w:rsidRPr="00966696">
        <w:rPr>
          <w:rFonts w:ascii="Times New Roman" w:hAnsi="Times New Roman" w:cs="Times New Roman"/>
          <w:bCs w:val="0"/>
          <w:color w:val="auto"/>
          <w:spacing w:val="2"/>
          <w:sz w:val="28"/>
          <w:szCs w:val="28"/>
        </w:rPr>
        <w:t>Статья 14. Финансирование расходов, связанных с реализацией настоящего Положения</w:t>
      </w:r>
    </w:p>
    <w:p w:rsidR="007328A4" w:rsidRPr="0008173E" w:rsidRDefault="007328A4" w:rsidP="007328A4"/>
    <w:p w:rsidR="007328A4" w:rsidRDefault="00455A24" w:rsidP="007328A4">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 xml:space="preserve">1. </w:t>
      </w:r>
      <w:bookmarkStart w:id="1" w:name="_GoBack"/>
      <w:bookmarkEnd w:id="1"/>
      <w:r w:rsidR="007328A4" w:rsidRPr="00966696">
        <w:rPr>
          <w:spacing w:val="2"/>
          <w:sz w:val="28"/>
          <w:szCs w:val="28"/>
        </w:rPr>
        <w:t>Финансирование пенсий осуществляется за счет средств местного бюджета.</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p>
    <w:p w:rsidR="007328A4" w:rsidRDefault="007328A4" w:rsidP="007328A4">
      <w:pPr>
        <w:pStyle w:val="3"/>
        <w:shd w:val="clear" w:color="auto" w:fill="FFFFFF"/>
        <w:spacing w:before="0" w:line="240" w:lineRule="auto"/>
        <w:ind w:firstLine="567"/>
        <w:jc w:val="both"/>
        <w:textAlignment w:val="baseline"/>
        <w:rPr>
          <w:rFonts w:ascii="Times New Roman" w:hAnsi="Times New Roman" w:cs="Times New Roman"/>
          <w:bCs w:val="0"/>
          <w:color w:val="auto"/>
          <w:spacing w:val="2"/>
          <w:sz w:val="28"/>
          <w:szCs w:val="28"/>
        </w:rPr>
      </w:pPr>
      <w:r w:rsidRPr="00966696">
        <w:rPr>
          <w:rFonts w:ascii="Times New Roman" w:hAnsi="Times New Roman" w:cs="Times New Roman"/>
          <w:bCs w:val="0"/>
          <w:color w:val="auto"/>
          <w:spacing w:val="2"/>
          <w:sz w:val="28"/>
          <w:szCs w:val="28"/>
        </w:rPr>
        <w:t>Статья 15. Споры по вопросам назначения и выплаты пенсии</w:t>
      </w:r>
    </w:p>
    <w:p w:rsidR="007328A4"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r w:rsidRPr="00966696">
        <w:rPr>
          <w:spacing w:val="2"/>
          <w:sz w:val="28"/>
          <w:szCs w:val="28"/>
        </w:rPr>
        <w:t xml:space="preserve">1. Решения </w:t>
      </w:r>
      <w:r>
        <w:rPr>
          <w:spacing w:val="2"/>
          <w:sz w:val="28"/>
          <w:szCs w:val="28"/>
        </w:rPr>
        <w:t>У</w:t>
      </w:r>
      <w:r w:rsidRPr="00966696">
        <w:rPr>
          <w:spacing w:val="2"/>
          <w:sz w:val="28"/>
          <w:szCs w:val="28"/>
        </w:rPr>
        <w:t>полномоченного органа, назначающего пенсии, по вопросам назначения, перерасчета, приостановления, прекращения выплаты пенсии могут быть обжалованы в судебном порядке.</w:t>
      </w:r>
    </w:p>
    <w:p w:rsidR="007328A4" w:rsidRPr="00966696" w:rsidRDefault="007328A4" w:rsidP="007328A4">
      <w:pPr>
        <w:pStyle w:val="formattext"/>
        <w:shd w:val="clear" w:color="auto" w:fill="FFFFFF"/>
        <w:spacing w:before="0" w:beforeAutospacing="0" w:after="0" w:afterAutospacing="0"/>
        <w:ind w:firstLine="567"/>
        <w:jc w:val="both"/>
        <w:textAlignment w:val="baseline"/>
        <w:rPr>
          <w:spacing w:val="2"/>
          <w:sz w:val="28"/>
          <w:szCs w:val="28"/>
        </w:rPr>
      </w:pPr>
    </w:p>
    <w:p w:rsidR="007328A4" w:rsidRDefault="007328A4" w:rsidP="007328A4">
      <w:pPr>
        <w:spacing w:after="0" w:line="240" w:lineRule="auto"/>
        <w:ind w:firstLine="567"/>
        <w:jc w:val="both"/>
        <w:rPr>
          <w:rFonts w:ascii="Times New Roman" w:hAnsi="Times New Roman" w:cs="Times New Roman"/>
          <w:b/>
          <w:sz w:val="28"/>
          <w:szCs w:val="28"/>
        </w:rPr>
      </w:pPr>
      <w:r w:rsidRPr="00966696">
        <w:rPr>
          <w:rFonts w:ascii="Times New Roman" w:hAnsi="Times New Roman" w:cs="Times New Roman"/>
          <w:b/>
          <w:sz w:val="28"/>
          <w:szCs w:val="28"/>
        </w:rPr>
        <w:t>Статья 16. Документы, необходимые для назначения и выплаты пенсий</w:t>
      </w:r>
    </w:p>
    <w:p w:rsidR="007328A4" w:rsidRPr="00966696" w:rsidRDefault="007328A4" w:rsidP="007328A4">
      <w:pPr>
        <w:spacing w:after="0" w:line="240" w:lineRule="auto"/>
        <w:ind w:firstLine="567"/>
        <w:jc w:val="both"/>
        <w:rPr>
          <w:rFonts w:ascii="Times New Roman" w:hAnsi="Times New Roman" w:cs="Times New Roman"/>
          <w:b/>
          <w:sz w:val="28"/>
          <w:szCs w:val="28"/>
        </w:rPr>
      </w:pP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1. К заявлениям гражданина, обратившегося за назначением пенсии, должны быть приложены следующие документы:</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1.1. Копии документов, удостоверяющих личность, подтверждающих место жительства (место пребывания);</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1.2. Копия трудовой книжки</w:t>
      </w:r>
      <w:r>
        <w:rPr>
          <w:rFonts w:ascii="Times New Roman" w:eastAsia="Times New Roman" w:hAnsi="Times New Roman" w:cs="Times New Roman"/>
          <w:sz w:val="28"/>
          <w:szCs w:val="28"/>
        </w:rPr>
        <w:t xml:space="preserve"> и (или) сведения о трудовой деятельности</w:t>
      </w:r>
      <w:r w:rsidRPr="00F518D2">
        <w:rPr>
          <w:rFonts w:ascii="Times New Roman" w:eastAsia="Times New Roman" w:hAnsi="Times New Roman" w:cs="Times New Roman"/>
          <w:sz w:val="28"/>
          <w:szCs w:val="28"/>
        </w:rPr>
        <w:t>;</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 xml:space="preserve">1.3. </w:t>
      </w:r>
      <w:proofErr w:type="gramStart"/>
      <w:r w:rsidRPr="00F518D2">
        <w:rPr>
          <w:rFonts w:ascii="Times New Roman" w:eastAsia="Times New Roman" w:hAnsi="Times New Roman" w:cs="Times New Roman"/>
          <w:sz w:val="28"/>
          <w:szCs w:val="28"/>
        </w:rPr>
        <w:t xml:space="preserve">Справка органа, осуществляющего пенсионное обеспечение, об установленном размере страховой пенсии </w:t>
      </w:r>
      <w:r w:rsidRPr="009564D7">
        <w:rPr>
          <w:rFonts w:ascii="Times New Roman" w:eastAsia="Times New Roman" w:hAnsi="Times New Roman" w:cs="Times New Roman"/>
          <w:sz w:val="28"/>
          <w:szCs w:val="28"/>
        </w:rPr>
        <w:t>по старости</w:t>
      </w:r>
      <w:r w:rsidRPr="00F518D2">
        <w:rPr>
          <w:rFonts w:ascii="Times New Roman" w:eastAsia="Times New Roman" w:hAnsi="Times New Roman" w:cs="Times New Roman"/>
          <w:sz w:val="28"/>
          <w:szCs w:val="28"/>
        </w:rPr>
        <w:t xml:space="preserve"> с указанием сумм, предусмотренных пунктом </w:t>
      </w:r>
      <w:r>
        <w:rPr>
          <w:rFonts w:ascii="Times New Roman" w:eastAsia="Times New Roman" w:hAnsi="Times New Roman" w:cs="Times New Roman"/>
          <w:sz w:val="28"/>
          <w:szCs w:val="28"/>
        </w:rPr>
        <w:t>1.3.1</w:t>
      </w:r>
      <w:r w:rsidRPr="00F518D2">
        <w:rPr>
          <w:rFonts w:ascii="Times New Roman" w:eastAsia="Times New Roman" w:hAnsi="Times New Roman" w:cs="Times New Roman"/>
          <w:sz w:val="28"/>
          <w:szCs w:val="28"/>
        </w:rPr>
        <w:t xml:space="preserve"> настоящей статьи, о назначенном размере страховой пенсии по инвалидности с указанием сумм, предусмотренных пунктом </w:t>
      </w:r>
      <w:r>
        <w:rPr>
          <w:rFonts w:ascii="Times New Roman" w:eastAsia="Times New Roman" w:hAnsi="Times New Roman" w:cs="Times New Roman"/>
          <w:sz w:val="28"/>
          <w:szCs w:val="28"/>
        </w:rPr>
        <w:t>1.3.2</w:t>
      </w:r>
      <w:r w:rsidRPr="00F518D2">
        <w:rPr>
          <w:rFonts w:ascii="Times New Roman" w:eastAsia="Times New Roman" w:hAnsi="Times New Roman" w:cs="Times New Roman"/>
          <w:sz w:val="28"/>
          <w:szCs w:val="28"/>
        </w:rPr>
        <w:t xml:space="preserve"> настоящей статьи, и (или) пенсии по старости (по инвалидности, за выслугу лет) в соответствии с Федеральным законом «О государственном пенсионном обеспечении в Российской Федерации», учитываемых при исчислении</w:t>
      </w:r>
      <w:proofErr w:type="gramEnd"/>
      <w:r w:rsidRPr="00F518D2">
        <w:rPr>
          <w:rFonts w:ascii="Times New Roman" w:eastAsia="Times New Roman" w:hAnsi="Times New Roman" w:cs="Times New Roman"/>
          <w:sz w:val="28"/>
          <w:szCs w:val="28"/>
        </w:rPr>
        <w:t xml:space="preserve"> размера пенсии, </w:t>
      </w:r>
      <w:proofErr w:type="gramStart"/>
      <w:r w:rsidRPr="00F518D2">
        <w:rPr>
          <w:rFonts w:ascii="Times New Roman" w:eastAsia="Times New Roman" w:hAnsi="Times New Roman" w:cs="Times New Roman"/>
          <w:sz w:val="28"/>
          <w:szCs w:val="28"/>
        </w:rPr>
        <w:t>установленных</w:t>
      </w:r>
      <w:proofErr w:type="gramEnd"/>
      <w:r w:rsidRPr="00F518D2">
        <w:rPr>
          <w:rFonts w:ascii="Times New Roman" w:eastAsia="Times New Roman" w:hAnsi="Times New Roman" w:cs="Times New Roman"/>
          <w:sz w:val="28"/>
          <w:szCs w:val="28"/>
        </w:rPr>
        <w:t xml:space="preserve"> в месяце обращения.</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1.3.1. Размер страховой пенсии по старости указывается, в том числе в разрезе следующих сумм:</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фиксированной выплаты к страховой пенсии, в том числе с учетом повышения фиксированной выплаты к страховой пенсии;</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доли страховой пенсии по старости, установленной и исчисленной в соответствии с Федеральным законом «О страховых пенсиях»;</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суммы, полагающейся в связи с валоризацией пенсионных прав в соответствии с Федеральным законом «О трудовых пенсиях в Российской Федерации»</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1.3.2. Размер страховой пенсии по инвалидности указывается, в том числе, в разрезе следующих сумм:</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фиксированной выплаты к страховой пенсии, в том числе с учетом повышения фиксированной выплаты к страховой пенсии;</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суммы, полагающейся в связи с валоризацией пенсионных прав в соответствии с Федеральным законом «О трудовых пенсиях в Российской Федерации».</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 xml:space="preserve">1.4. Справка о размере среднемесячного заработка за </w:t>
      </w:r>
      <w:proofErr w:type="gramStart"/>
      <w:r w:rsidRPr="00F518D2">
        <w:rPr>
          <w:rFonts w:ascii="Times New Roman" w:eastAsia="Times New Roman" w:hAnsi="Times New Roman" w:cs="Times New Roman"/>
          <w:sz w:val="28"/>
          <w:szCs w:val="28"/>
        </w:rPr>
        <w:t>12 полных месяцев</w:t>
      </w:r>
      <w:proofErr w:type="gramEnd"/>
      <w:r w:rsidRPr="00F518D2">
        <w:rPr>
          <w:rFonts w:ascii="Times New Roman" w:eastAsia="Times New Roman" w:hAnsi="Times New Roman" w:cs="Times New Roman"/>
          <w:sz w:val="28"/>
          <w:szCs w:val="28"/>
        </w:rPr>
        <w:t xml:space="preserve"> осуществления полномочий; </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1.5. Справка о продолжительности стажа муниципальной службы или продолжительности стажа замещения муниципальной должности;</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1.6. Реквизиты лицевого счета заявителя;</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1.7. Решение комиссии по исчислению стажа муниципальной службы.</w:t>
      </w:r>
    </w:p>
    <w:p w:rsidR="007328A4" w:rsidRPr="00F518D2"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2. Документы, предусмотренные пунктами 1.1, 1.2, 1.6 представляются заявителем самостоятельно.</w:t>
      </w:r>
    </w:p>
    <w:p w:rsidR="007328A4" w:rsidRDefault="007328A4" w:rsidP="007328A4">
      <w:pPr>
        <w:spacing w:after="0" w:line="240" w:lineRule="auto"/>
        <w:ind w:firstLine="567"/>
        <w:jc w:val="both"/>
        <w:rPr>
          <w:rFonts w:ascii="Times New Roman" w:eastAsia="Times New Roman" w:hAnsi="Times New Roman" w:cs="Times New Roman"/>
          <w:sz w:val="28"/>
          <w:szCs w:val="28"/>
        </w:rPr>
      </w:pPr>
      <w:r w:rsidRPr="00F518D2">
        <w:rPr>
          <w:rFonts w:ascii="Times New Roman" w:eastAsia="Times New Roman" w:hAnsi="Times New Roman" w:cs="Times New Roman"/>
          <w:sz w:val="28"/>
          <w:szCs w:val="28"/>
        </w:rPr>
        <w:t>3. Документы, предусмотренные пунктами 1.3-1.5, 1.7 настоящей статьи могут быть представлены заявителем самостоятельно, либо запрашиваются Уполномоченным органом в рамках межведомственного взаимодействия.</w:t>
      </w:r>
    </w:p>
    <w:p w:rsidR="007328A4" w:rsidRDefault="007328A4" w:rsidP="007328A4">
      <w:pPr>
        <w:spacing w:after="0"/>
        <w:ind w:firstLine="567"/>
        <w:jc w:val="both"/>
        <w:rPr>
          <w:rFonts w:ascii="Times New Roman" w:eastAsia="Times New Roman" w:hAnsi="Times New Roman" w:cs="Times New Roman"/>
          <w:sz w:val="28"/>
          <w:szCs w:val="28"/>
        </w:rPr>
      </w:pPr>
    </w:p>
    <w:p w:rsidR="00B66808" w:rsidRDefault="00B66808" w:rsidP="007328A4">
      <w:pPr>
        <w:spacing w:after="0"/>
        <w:ind w:firstLine="567"/>
        <w:jc w:val="both"/>
        <w:rPr>
          <w:rFonts w:ascii="Times New Roman" w:eastAsia="Times New Roman" w:hAnsi="Times New Roman" w:cs="Times New Roman"/>
          <w:sz w:val="28"/>
          <w:szCs w:val="28"/>
        </w:rPr>
      </w:pPr>
    </w:p>
    <w:p w:rsidR="007328A4" w:rsidRDefault="007328A4" w:rsidP="007328A4">
      <w:pPr>
        <w:spacing w:after="0"/>
        <w:rPr>
          <w:rFonts w:ascii="Times New Roman" w:hAnsi="Times New Roman" w:cs="Times New Roman"/>
          <w:sz w:val="28"/>
        </w:rPr>
      </w:pPr>
      <w:r w:rsidRPr="00966696">
        <w:rPr>
          <w:rFonts w:ascii="Times New Roman" w:hAnsi="Times New Roman" w:cs="Times New Roman"/>
          <w:sz w:val="28"/>
        </w:rPr>
        <w:t>Председатель</w:t>
      </w:r>
      <w:r w:rsidR="00A97C47">
        <w:rPr>
          <w:rFonts w:ascii="Times New Roman" w:hAnsi="Times New Roman" w:cs="Times New Roman"/>
          <w:sz w:val="28"/>
        </w:rPr>
        <w:t xml:space="preserve"> </w:t>
      </w:r>
      <w:r w:rsidRPr="00966696">
        <w:rPr>
          <w:rFonts w:ascii="Times New Roman" w:hAnsi="Times New Roman" w:cs="Times New Roman"/>
          <w:sz w:val="28"/>
        </w:rPr>
        <w:t>Совета народных депутатов</w:t>
      </w:r>
    </w:p>
    <w:p w:rsidR="007328A4" w:rsidRDefault="007328A4" w:rsidP="007328A4">
      <w:pPr>
        <w:spacing w:after="0"/>
      </w:pPr>
      <w:r>
        <w:rPr>
          <w:rFonts w:ascii="Times New Roman" w:hAnsi="Times New Roman" w:cs="Times New Roman"/>
          <w:sz w:val="28"/>
        </w:rPr>
        <w:t xml:space="preserve">Прокопьевского муниципального округа           </w:t>
      </w:r>
      <w:r w:rsidR="00455A24">
        <w:rPr>
          <w:rFonts w:ascii="Times New Roman" w:hAnsi="Times New Roman" w:cs="Times New Roman"/>
          <w:sz w:val="28"/>
        </w:rPr>
        <w:t xml:space="preserve">      </w:t>
      </w:r>
      <w:r>
        <w:rPr>
          <w:rFonts w:ascii="Times New Roman" w:hAnsi="Times New Roman" w:cs="Times New Roman"/>
          <w:sz w:val="28"/>
        </w:rPr>
        <w:t xml:space="preserve">                    </w:t>
      </w:r>
      <w:proofErr w:type="spellStart"/>
      <w:r w:rsidRPr="00966696">
        <w:rPr>
          <w:rFonts w:ascii="Times New Roman" w:hAnsi="Times New Roman" w:cs="Times New Roman"/>
          <w:sz w:val="28"/>
        </w:rPr>
        <w:t>И.А.Лошманкина</w:t>
      </w:r>
      <w:proofErr w:type="spellEnd"/>
    </w:p>
    <w:p w:rsidR="00EE6AB9" w:rsidRDefault="00EE6AB9"/>
    <w:sectPr w:rsidR="00EE6AB9" w:rsidSect="006F4E27">
      <w:pgSz w:w="11905" w:h="16838"/>
      <w:pgMar w:top="851"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2"/>
  </w:compat>
  <w:rsids>
    <w:rsidRoot w:val="007328A4"/>
    <w:rsid w:val="00007EA8"/>
    <w:rsid w:val="00027144"/>
    <w:rsid w:val="000D4787"/>
    <w:rsid w:val="000E3135"/>
    <w:rsid w:val="000F1061"/>
    <w:rsid w:val="001B56B7"/>
    <w:rsid w:val="002C1CB2"/>
    <w:rsid w:val="00311BE1"/>
    <w:rsid w:val="00445CB5"/>
    <w:rsid w:val="00455A24"/>
    <w:rsid w:val="005444C4"/>
    <w:rsid w:val="005641B9"/>
    <w:rsid w:val="00597054"/>
    <w:rsid w:val="006125AA"/>
    <w:rsid w:val="0063764F"/>
    <w:rsid w:val="00650B9B"/>
    <w:rsid w:val="006D0D45"/>
    <w:rsid w:val="006F4E27"/>
    <w:rsid w:val="007328A4"/>
    <w:rsid w:val="007A2B7B"/>
    <w:rsid w:val="007B292B"/>
    <w:rsid w:val="007F421C"/>
    <w:rsid w:val="008B31B7"/>
    <w:rsid w:val="008D03CC"/>
    <w:rsid w:val="008E2D13"/>
    <w:rsid w:val="00916221"/>
    <w:rsid w:val="009564D7"/>
    <w:rsid w:val="00A83AD4"/>
    <w:rsid w:val="00A97C47"/>
    <w:rsid w:val="00B51B66"/>
    <w:rsid w:val="00B66808"/>
    <w:rsid w:val="00BB1C57"/>
    <w:rsid w:val="00BB7272"/>
    <w:rsid w:val="00C638DD"/>
    <w:rsid w:val="00CE318D"/>
    <w:rsid w:val="00CF42B9"/>
    <w:rsid w:val="00DF39C2"/>
    <w:rsid w:val="00E32E98"/>
    <w:rsid w:val="00EB2B7F"/>
    <w:rsid w:val="00EE6AB9"/>
    <w:rsid w:val="00EF4004"/>
    <w:rsid w:val="00F23F4A"/>
    <w:rsid w:val="00F55994"/>
    <w:rsid w:val="00F6119B"/>
    <w:rsid w:val="00FC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AB9"/>
  </w:style>
  <w:style w:type="paragraph" w:styleId="3">
    <w:name w:val="heading 3"/>
    <w:basedOn w:val="a"/>
    <w:next w:val="a"/>
    <w:link w:val="30"/>
    <w:uiPriority w:val="9"/>
    <w:semiHidden/>
    <w:unhideWhenUsed/>
    <w:qFormat/>
    <w:rsid w:val="007328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328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328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328A4"/>
    <w:rPr>
      <w:rFonts w:ascii="Times New Roman" w:eastAsia="Times New Roman" w:hAnsi="Times New Roman" w:cs="Times New Roman"/>
      <w:b/>
      <w:bCs/>
      <w:sz w:val="24"/>
      <w:szCs w:val="24"/>
    </w:rPr>
  </w:style>
  <w:style w:type="character" w:styleId="a3">
    <w:name w:val="Hyperlink"/>
    <w:basedOn w:val="a0"/>
    <w:uiPriority w:val="99"/>
    <w:semiHidden/>
    <w:unhideWhenUsed/>
    <w:rsid w:val="007328A4"/>
    <w:rPr>
      <w:color w:val="0000FF"/>
      <w:u w:val="single"/>
    </w:rPr>
  </w:style>
  <w:style w:type="paragraph" w:customStyle="1" w:styleId="formattext">
    <w:name w:val="formattext"/>
    <w:basedOn w:val="a"/>
    <w:rsid w:val="0073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28A4"/>
  </w:style>
  <w:style w:type="paragraph" w:customStyle="1" w:styleId="ConsPlusTitle">
    <w:name w:val="ConsPlusTitle"/>
    <w:rsid w:val="007328A4"/>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F559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4C3B73B52559CAE60EF155C179ECF315D7DDFAA47C2BEFC27A5C86B8E1FC1736ED86CFB3C8CD03r4h3J" TargetMode="External"/><Relationship Id="rId13" Type="http://schemas.openxmlformats.org/officeDocument/2006/relationships/hyperlink" Target="consultantplus://offline/ref=244C3B73B52559CAE60EF155C179ECF315D7DDFAA47C2BEFC27A5C86B8E1FC1736ED86C8B4rChAJ" TargetMode="External"/><Relationship Id="rId18" Type="http://schemas.openxmlformats.org/officeDocument/2006/relationships/hyperlink" Target="consultantplus://offline/ref=18EF741D90B5D792163F0008C4E1052F4A57AC39838A72E0644293BE96ADjDG" TargetMode="External"/><Relationship Id="rId26" Type="http://schemas.openxmlformats.org/officeDocument/2006/relationships/hyperlink" Target="http://docs.cntd.ru/document/90180690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9005389" TargetMode="External"/><Relationship Id="rId34" Type="http://schemas.openxmlformats.org/officeDocument/2006/relationships/hyperlink" Target="http://docs.cntd.ru/document/9005389" TargetMode="External"/><Relationship Id="rId7" Type="http://schemas.openxmlformats.org/officeDocument/2006/relationships/hyperlink" Target="consultantplus://offline/ref=244C3B73B52559CAE60EF155C179ECF315D7DDFAA47C2BEFC27A5C86B8E1FC1736ED86CFB3C8CE07r4h3J" TargetMode="External"/><Relationship Id="rId12" Type="http://schemas.openxmlformats.org/officeDocument/2006/relationships/hyperlink" Target="consultantplus://offline/ref=244C3B73B52559CAE60EF155C179ECF315D7DDFAA47C2BEFC27A5C86B8E1FC1736ED86CFB3C8CE01r4hBJ" TargetMode="External"/><Relationship Id="rId17" Type="http://schemas.openxmlformats.org/officeDocument/2006/relationships/hyperlink" Target="consultantplus://offline/ref=244C3B73B52559CAE60EF155C179ECF315D7DDFAA47C2BEFC27A5C86B8E1FC1736ED86CFB3C9CB0Fr4hAJ" TargetMode="External"/><Relationship Id="rId25" Type="http://schemas.openxmlformats.org/officeDocument/2006/relationships/hyperlink" Target="http://docs.cntd.ru/document/901806909" TargetMode="External"/><Relationship Id="rId33" Type="http://schemas.openxmlformats.org/officeDocument/2006/relationships/hyperlink" Target="http://docs.cntd.ru/document/901863282"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44C3B73B52559CAE60EF155C179ECF315D7DDFAA47C2BEFC27A5C86B8E1FC1736ED86C8B4rChDJ" TargetMode="External"/><Relationship Id="rId20" Type="http://schemas.openxmlformats.org/officeDocument/2006/relationships/hyperlink" Target="consultantplus://offline/ref=18EF741D90B5D792163F0008C4E1052F4A57AC39838A72E0644293BE96ADjDG" TargetMode="External"/><Relationship Id="rId29" Type="http://schemas.openxmlformats.org/officeDocument/2006/relationships/hyperlink" Target="http://docs.cntd.ru/document/9005389" TargetMode="External"/><Relationship Id="rId1" Type="http://schemas.openxmlformats.org/officeDocument/2006/relationships/styles" Target="styles.xml"/><Relationship Id="rId6" Type="http://schemas.openxmlformats.org/officeDocument/2006/relationships/hyperlink" Target="http://docs.cntd.ru/document/901806803" TargetMode="External"/><Relationship Id="rId11" Type="http://schemas.openxmlformats.org/officeDocument/2006/relationships/hyperlink" Target="consultantplus://offline/ref=244C3B73B52559CAE60EF155C179ECF315D7DDFAA47C2BEFC27A5C86B8E1FC1736ED86CFB3C9C800r4h9J" TargetMode="External"/><Relationship Id="rId24" Type="http://schemas.openxmlformats.org/officeDocument/2006/relationships/hyperlink" Target="http://docs.cntd.ru/document/9003685" TargetMode="External"/><Relationship Id="rId32" Type="http://schemas.openxmlformats.org/officeDocument/2006/relationships/hyperlink" Target="http://docs.cntd.ru/document/901806803" TargetMode="External"/><Relationship Id="rId37" Type="http://schemas.openxmlformats.org/officeDocument/2006/relationships/hyperlink" Target="consultantplus://offline/ref=866B0EE2BF37F08019553B19500E502107D5CAA7A374CFCF042A41E5396D0AF3EBC5D8FCBD799150kAD6G" TargetMode="External"/><Relationship Id="rId5" Type="http://schemas.openxmlformats.org/officeDocument/2006/relationships/hyperlink" Target="http://docs.cntd.ru/document/901806909" TargetMode="External"/><Relationship Id="rId15" Type="http://schemas.openxmlformats.org/officeDocument/2006/relationships/hyperlink" Target="consultantplus://offline/ref=244C3B73B52559CAE60EF155C179ECF315D7DDFAA47C2BEFC27A5C86B8E1FC1736ED86CFB3C9C904r4h8J" TargetMode="External"/><Relationship Id="rId23" Type="http://schemas.openxmlformats.org/officeDocument/2006/relationships/hyperlink" Target="http://docs.cntd.ru/document/9005389" TargetMode="External"/><Relationship Id="rId28" Type="http://schemas.openxmlformats.org/officeDocument/2006/relationships/hyperlink" Target="http://docs.cntd.ru/document/9005389" TargetMode="External"/><Relationship Id="rId36" Type="http://schemas.openxmlformats.org/officeDocument/2006/relationships/hyperlink" Target="http://docs.cntd.ru/document/9005389" TargetMode="External"/><Relationship Id="rId10" Type="http://schemas.openxmlformats.org/officeDocument/2006/relationships/hyperlink" Target="consultantplus://offline/ref=244C3B73B52559CAE60EF155C179ECF315D7DDFAA47C2BEFC27A5C86B8E1FC1736ED86CFB3C9C800r4hAJ" TargetMode="External"/><Relationship Id="rId19" Type="http://schemas.openxmlformats.org/officeDocument/2006/relationships/hyperlink" Target="http://docs.cntd.ru/document/9005389" TargetMode="External"/><Relationship Id="rId31" Type="http://schemas.openxmlformats.org/officeDocument/2006/relationships/hyperlink" Target="http://docs.cntd.ru/document/901806909" TargetMode="External"/><Relationship Id="rId4" Type="http://schemas.openxmlformats.org/officeDocument/2006/relationships/webSettings" Target="webSettings.xml"/><Relationship Id="rId9" Type="http://schemas.openxmlformats.org/officeDocument/2006/relationships/hyperlink" Target="consultantplus://offline/ref=244C3B73B52559CAE60EF155C179ECF315D7DDFAA47C2BEFC27A5C86B8E1FC1736ED86CFB3C9C803r4hDJ" TargetMode="External"/><Relationship Id="rId14" Type="http://schemas.openxmlformats.org/officeDocument/2006/relationships/hyperlink" Target="consultantplus://offline/ref=244C3B73B52559CAE60EF155C179ECF315D7DDFAA47C2BEFC27A5C86B8E1FC1736ED86CFB3C9C907r4h3J" TargetMode="External"/><Relationship Id="rId22" Type="http://schemas.openxmlformats.org/officeDocument/2006/relationships/hyperlink" Target="consultantplus://offline/ref=995432B2ECB2CCFF8E917E9E8E16CEA47C391CE637B8508867EE49B618O4r5G" TargetMode="External"/><Relationship Id="rId27" Type="http://schemas.openxmlformats.org/officeDocument/2006/relationships/hyperlink" Target="http://docs.cntd.ru/document/901806803" TargetMode="External"/><Relationship Id="rId30" Type="http://schemas.openxmlformats.org/officeDocument/2006/relationships/hyperlink" Target="http://docs.cntd.ru/document/901806909" TargetMode="External"/><Relationship Id="rId35" Type="http://schemas.openxmlformats.org/officeDocument/2006/relationships/hyperlink" Target="http://docs.cntd.ru/document/901863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17</Pages>
  <Words>6827</Words>
  <Characters>38917</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КЕМЕРОВСКАЯ ОБЛАСТЬ - КУЗБАСС</vt:lpstr>
      <vt:lpstr/>
      <vt:lpstr>СОВЕТ НАРОДНЫХ ДЕПУТАТОВ</vt:lpstr>
      <vt:lpstr>ПРОКОПЬЕВСКОГО МУНИЦИПАЛЬНОГО ОКРУГА</vt:lpstr>
      <vt:lpstr/>
      <vt:lpstr>РЕШЕНИЕ </vt:lpstr>
      <vt:lpstr/>
      <vt:lpstr>от 24 ноября 2022 года № 82</vt:lpstr>
      <vt:lpstr/>
      <vt:lpstr>г. Прокопьевск</vt:lpstr>
      <vt:lpstr/>
      <vt:lpstr>        </vt:lpstr>
      <vt:lpstr>        Статья 14. Финансирование расходов, связанных с реализацией настоящего Положения</vt:lpstr>
      <vt:lpstr>        Статья 15. Споры по вопросам назначения и выплаты пенсии</vt:lpstr>
    </vt:vector>
  </TitlesOfParts>
  <Company>MICROSOFT</Company>
  <LinksUpToDate>false</LinksUpToDate>
  <CharactersWithSpaces>45653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User-29</dc:creator>
  <cp:keywords/>
  <dc:description/>
  <cp:lastModifiedBy>Sovet</cp:lastModifiedBy>
  <cp:revision>23</cp:revision>
  <cp:lastPrinted>2022-11-17T08:07:00Z</cp:lastPrinted>
  <dcterms:created xsi:type="dcterms:W3CDTF">2020-07-08T09:02:00Z</dcterms:created>
  <dcterms:modified xsi:type="dcterms:W3CDTF">2022-11-25T07:27:00Z</dcterms:modified>
</cp:coreProperties>
</file>